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EB" w:rsidRDefault="00FB1B68" w:rsidP="009C66A3">
      <w:pPr>
        <w:widowControl w:val="0"/>
        <w:tabs>
          <w:tab w:val="left" w:pos="9390"/>
        </w:tabs>
        <w:autoSpaceDE w:val="0"/>
        <w:autoSpaceDN w:val="0"/>
        <w:adjustRightInd w:val="0"/>
        <w:spacing w:after="0" w:line="213" w:lineRule="exact"/>
        <w:ind w:left="1093"/>
        <w:rPr>
          <w:rFonts w:ascii="Times New Roman" w:hAnsi="Times New Roman" w:cs="Times New Roman"/>
          <w:color w:val="000000"/>
          <w:sz w:val="18"/>
          <w:szCs w:val="1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9.5pt;margin-top:-26.25pt;width:92.4pt;height:118.95pt;z-index:251660288;mso-wrap-style:none;mso-width-relative:margin;mso-height-relative:margin" filled="f" stroked="f">
            <v:textbox style="mso-fit-shape-to-text:t">
              <w:txbxContent>
                <w:p w:rsidR="000B3D25" w:rsidRDefault="009068C0" w:rsidP="000B3D25">
                  <w:r>
                    <w:rPr>
                      <w:noProof/>
                    </w:rPr>
                    <w:drawing>
                      <wp:inline distT="0" distB="0" distL="0" distR="0">
                        <wp:extent cx="9810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257300"/>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left:0;text-align:left;margin-left:-16.5pt;margin-top:-26.25pt;width:98.4pt;height:126.75pt;z-index:251658240;mso-wrap-style:none;mso-width-relative:margin;mso-height-relative:margin" stroked="f">
            <v:textbox style="mso-next-textbox:#_x0000_s1027">
              <w:txbxContent>
                <w:p w:rsidR="000B3D25" w:rsidRDefault="009068C0" w:rsidP="000B3D25">
                  <w:r>
                    <w:rPr>
                      <w:noProof/>
                    </w:rPr>
                    <w:drawing>
                      <wp:inline distT="0" distB="0" distL="0" distR="0">
                        <wp:extent cx="1066800" cy="1600200"/>
                        <wp:effectExtent l="19050" t="0" r="0" b="0"/>
                        <wp:docPr id="4" name="Picture 1" descr="francais 25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ais 251108"/>
                                <pic:cNvPicPr>
                                  <a:picLocks noChangeAspect="1" noChangeArrowheads="1"/>
                                </pic:cNvPicPr>
                              </pic:nvPicPr>
                              <pic:blipFill>
                                <a:blip r:embed="rId8"/>
                                <a:srcRect/>
                                <a:stretch>
                                  <a:fillRect/>
                                </a:stretch>
                              </pic:blipFill>
                              <pic:spPr bwMode="auto">
                                <a:xfrm>
                                  <a:off x="0" y="0"/>
                                  <a:ext cx="1066800" cy="1600200"/>
                                </a:xfrm>
                                <a:prstGeom prst="rect">
                                  <a:avLst/>
                                </a:prstGeom>
                                <a:noFill/>
                                <a:ln w="9525">
                                  <a:noFill/>
                                  <a:miter lim="800000"/>
                                  <a:headEnd/>
                                  <a:tailEnd/>
                                </a:ln>
                              </pic:spPr>
                            </pic:pic>
                          </a:graphicData>
                        </a:graphic>
                      </wp:inline>
                    </w:drawing>
                  </w:r>
                </w:p>
              </w:txbxContent>
            </v:textbox>
          </v:shape>
        </w:pict>
      </w:r>
      <w:r w:rsidR="00435614">
        <w:rPr>
          <w:rFonts w:ascii="Times New Roman" w:hAnsi="Times New Roman" w:cs="Times New Roman"/>
          <w:color w:val="000000"/>
          <w:sz w:val="18"/>
          <w:szCs w:val="18"/>
        </w:rPr>
        <w:tab/>
      </w:r>
    </w:p>
    <w:p w:rsidR="00435614" w:rsidRDefault="00435614" w:rsidP="006070E8">
      <w:pPr>
        <w:widowControl w:val="0"/>
        <w:tabs>
          <w:tab w:val="left" w:pos="8685"/>
        </w:tabs>
        <w:autoSpaceDE w:val="0"/>
        <w:autoSpaceDN w:val="0"/>
        <w:adjustRightInd w:val="0"/>
        <w:spacing w:after="0" w:line="213" w:lineRule="exact"/>
        <w:rPr>
          <w:rFonts w:ascii="Times New Roman" w:hAnsi="Times New Roman" w:cs="Times New Roman"/>
          <w:color w:val="000000"/>
          <w:sz w:val="18"/>
          <w:szCs w:val="18"/>
        </w:rPr>
      </w:pPr>
    </w:p>
    <w:p w:rsidR="003624EB" w:rsidRDefault="003624EB">
      <w:pPr>
        <w:widowControl w:val="0"/>
        <w:autoSpaceDE w:val="0"/>
        <w:autoSpaceDN w:val="0"/>
        <w:adjustRightInd w:val="0"/>
        <w:spacing w:after="0" w:line="213" w:lineRule="exact"/>
        <w:ind w:left="1093"/>
        <w:rPr>
          <w:rFonts w:ascii="Times New Roman" w:hAnsi="Times New Roman" w:cs="Times New Roman"/>
          <w:color w:val="000000"/>
          <w:sz w:val="18"/>
          <w:szCs w:val="18"/>
        </w:rPr>
      </w:pPr>
    </w:p>
    <w:p w:rsidR="003624EB" w:rsidRDefault="003624EB">
      <w:pPr>
        <w:widowControl w:val="0"/>
        <w:autoSpaceDE w:val="0"/>
        <w:autoSpaceDN w:val="0"/>
        <w:adjustRightInd w:val="0"/>
        <w:spacing w:after="0" w:line="213" w:lineRule="exact"/>
        <w:ind w:left="1773"/>
        <w:rPr>
          <w:rFonts w:ascii="Times New Roman" w:hAnsi="Times New Roman" w:cs="Times New Roman"/>
          <w:color w:val="000000"/>
          <w:sz w:val="18"/>
          <w:szCs w:val="18"/>
          <w:lang w:val="fr-FR"/>
        </w:rPr>
      </w:pPr>
    </w:p>
    <w:p w:rsidR="00A874D1" w:rsidRDefault="00A874D1">
      <w:pPr>
        <w:widowControl w:val="0"/>
        <w:autoSpaceDE w:val="0"/>
        <w:autoSpaceDN w:val="0"/>
        <w:adjustRightInd w:val="0"/>
        <w:spacing w:after="0" w:line="213" w:lineRule="exact"/>
        <w:ind w:left="1773"/>
        <w:rPr>
          <w:rFonts w:ascii="Times New Roman" w:hAnsi="Times New Roman" w:cs="Times New Roman"/>
          <w:color w:val="000000"/>
          <w:sz w:val="18"/>
          <w:szCs w:val="18"/>
          <w:lang w:val="fr-FR"/>
        </w:rPr>
      </w:pPr>
    </w:p>
    <w:p w:rsidR="00A874D1" w:rsidRDefault="00A874D1">
      <w:pPr>
        <w:widowControl w:val="0"/>
        <w:autoSpaceDE w:val="0"/>
        <w:autoSpaceDN w:val="0"/>
        <w:adjustRightInd w:val="0"/>
        <w:spacing w:after="0" w:line="213" w:lineRule="exact"/>
        <w:ind w:left="1773"/>
        <w:rPr>
          <w:rFonts w:ascii="Times New Roman" w:hAnsi="Times New Roman" w:cs="Times New Roman"/>
          <w:color w:val="000000"/>
          <w:sz w:val="18"/>
          <w:szCs w:val="18"/>
          <w:lang w:val="fr-FR"/>
        </w:rPr>
      </w:pPr>
    </w:p>
    <w:p w:rsidR="00A874D1" w:rsidRPr="003624EB" w:rsidRDefault="00A874D1">
      <w:pPr>
        <w:widowControl w:val="0"/>
        <w:autoSpaceDE w:val="0"/>
        <w:autoSpaceDN w:val="0"/>
        <w:adjustRightInd w:val="0"/>
        <w:spacing w:after="0" w:line="213" w:lineRule="exact"/>
        <w:ind w:left="177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773"/>
        <w:rPr>
          <w:rFonts w:ascii="Times New Roman" w:hAnsi="Times New Roman" w:cs="Times New Roman"/>
          <w:color w:val="000000"/>
          <w:sz w:val="18"/>
          <w:szCs w:val="18"/>
          <w:lang w:val="fr-FR"/>
        </w:rPr>
      </w:pPr>
    </w:p>
    <w:p w:rsidR="00C67E1E" w:rsidRDefault="00A874D1" w:rsidP="00A874D1">
      <w:pPr>
        <w:widowControl w:val="0"/>
        <w:autoSpaceDE w:val="0"/>
        <w:autoSpaceDN w:val="0"/>
        <w:adjustRightInd w:val="0"/>
        <w:spacing w:after="0" w:line="520" w:lineRule="exact"/>
        <w:ind w:left="1773"/>
        <w:rPr>
          <w:rFonts w:ascii="Times New Roman" w:hAnsi="Times New Roman" w:cs="Times New Roman"/>
          <w:b/>
          <w:bCs/>
          <w:color w:val="000000"/>
          <w:sz w:val="40"/>
          <w:szCs w:val="40"/>
          <w:lang w:val="fr-FR"/>
        </w:rPr>
      </w:pPr>
      <w:r>
        <w:rPr>
          <w:rFonts w:ascii="Times New Roman" w:hAnsi="Times New Roman" w:cs="Times New Roman"/>
          <w:b/>
          <w:bCs/>
          <w:color w:val="000000"/>
          <w:sz w:val="40"/>
          <w:szCs w:val="40"/>
          <w:lang w:val="fr-FR"/>
        </w:rPr>
        <w:t xml:space="preserve">                          </w:t>
      </w:r>
    </w:p>
    <w:p w:rsidR="003624EB" w:rsidRPr="003624EB" w:rsidRDefault="003624EB" w:rsidP="003624EB">
      <w:pPr>
        <w:widowControl w:val="0"/>
        <w:autoSpaceDE w:val="0"/>
        <w:autoSpaceDN w:val="0"/>
        <w:adjustRightInd w:val="0"/>
        <w:spacing w:after="0" w:line="520" w:lineRule="exact"/>
        <w:ind w:left="1773"/>
        <w:rPr>
          <w:rFonts w:ascii="Times New Roman" w:hAnsi="Times New Roman" w:cs="Times New Roman"/>
          <w:color w:val="000000"/>
          <w:sz w:val="40"/>
          <w:szCs w:val="40"/>
          <w:lang w:val="fr-FR"/>
        </w:rPr>
      </w:pPr>
      <w:r w:rsidRPr="003624EB">
        <w:rPr>
          <w:rFonts w:ascii="Times New Roman" w:hAnsi="Times New Roman" w:cs="Times New Roman"/>
          <w:b/>
          <w:bCs/>
          <w:color w:val="000000"/>
          <w:sz w:val="40"/>
          <w:szCs w:val="40"/>
          <w:lang w:val="fr-FR"/>
        </w:rPr>
        <w:t xml:space="preserve">GUIDE POUR LA REDACTION ET LA </w:t>
      </w:r>
    </w:p>
    <w:p w:rsidR="003624EB" w:rsidRPr="00323029" w:rsidRDefault="003624EB" w:rsidP="003624EB">
      <w:pPr>
        <w:widowControl w:val="0"/>
        <w:autoSpaceDE w:val="0"/>
        <w:autoSpaceDN w:val="0"/>
        <w:adjustRightInd w:val="0"/>
        <w:spacing w:after="0" w:line="453" w:lineRule="exact"/>
        <w:ind w:left="2440"/>
        <w:rPr>
          <w:rFonts w:ascii="Times New Roman" w:hAnsi="Times New Roman" w:cs="Times New Roman"/>
          <w:color w:val="000000"/>
          <w:sz w:val="40"/>
          <w:szCs w:val="40"/>
          <w:lang w:val="fr-FR"/>
        </w:rPr>
      </w:pPr>
      <w:r w:rsidRPr="00323029">
        <w:rPr>
          <w:rFonts w:ascii="Times New Roman" w:hAnsi="Times New Roman" w:cs="Times New Roman"/>
          <w:b/>
          <w:bCs/>
          <w:color w:val="000000"/>
          <w:sz w:val="40"/>
          <w:szCs w:val="40"/>
          <w:lang w:val="fr-FR"/>
        </w:rPr>
        <w:t xml:space="preserve">PRESENTATION DES THESES </w:t>
      </w:r>
    </w:p>
    <w:p w:rsidR="003624EB" w:rsidRPr="00323029" w:rsidRDefault="003624EB">
      <w:pPr>
        <w:widowControl w:val="0"/>
        <w:autoSpaceDE w:val="0"/>
        <w:autoSpaceDN w:val="0"/>
        <w:adjustRightInd w:val="0"/>
        <w:spacing w:after="0" w:line="213" w:lineRule="exact"/>
        <w:ind w:left="2480"/>
        <w:rPr>
          <w:rFonts w:ascii="Times New Roman" w:hAnsi="Times New Roman" w:cs="Times New Roman"/>
          <w:color w:val="000000"/>
          <w:sz w:val="18"/>
          <w:szCs w:val="18"/>
          <w:lang w:val="fr-FR"/>
        </w:rPr>
      </w:pPr>
    </w:p>
    <w:p w:rsidR="003624EB" w:rsidRPr="00323029" w:rsidRDefault="003624EB">
      <w:pPr>
        <w:widowControl w:val="0"/>
        <w:autoSpaceDE w:val="0"/>
        <w:autoSpaceDN w:val="0"/>
        <w:adjustRightInd w:val="0"/>
        <w:spacing w:after="0" w:line="213" w:lineRule="exact"/>
        <w:ind w:left="2480"/>
        <w:rPr>
          <w:rFonts w:ascii="Times New Roman" w:hAnsi="Times New Roman" w:cs="Times New Roman"/>
          <w:color w:val="000000"/>
          <w:sz w:val="18"/>
          <w:szCs w:val="18"/>
          <w:lang w:val="fr-FR"/>
        </w:rPr>
      </w:pPr>
    </w:p>
    <w:p w:rsidR="003624EB" w:rsidRPr="00323029" w:rsidRDefault="003624EB">
      <w:pPr>
        <w:widowControl w:val="0"/>
        <w:autoSpaceDE w:val="0"/>
        <w:autoSpaceDN w:val="0"/>
        <w:adjustRightInd w:val="0"/>
        <w:spacing w:after="0" w:line="493" w:lineRule="exact"/>
        <w:ind w:left="2480"/>
        <w:rPr>
          <w:rFonts w:ascii="Times New Roman" w:hAnsi="Times New Roman" w:cs="Times New Roman"/>
          <w:color w:val="000000"/>
          <w:sz w:val="36"/>
          <w:szCs w:val="36"/>
          <w:lang w:val="fr-FR"/>
        </w:rPr>
      </w:pPr>
      <w:r w:rsidRPr="00323029">
        <w:rPr>
          <w:rFonts w:ascii="Times New Roman" w:hAnsi="Times New Roman" w:cs="Times New Roman"/>
          <w:b/>
          <w:bCs/>
          <w:color w:val="000000"/>
          <w:sz w:val="36"/>
          <w:szCs w:val="36"/>
          <w:lang w:val="fr-FR"/>
        </w:rPr>
        <w:t>A L’USAGE DES DOCTORANTS</w:t>
      </w:r>
    </w:p>
    <w:p w:rsidR="003624EB" w:rsidRPr="00323029" w:rsidRDefault="003624EB">
      <w:pPr>
        <w:widowControl w:val="0"/>
        <w:autoSpaceDE w:val="0"/>
        <w:autoSpaceDN w:val="0"/>
        <w:adjustRightInd w:val="0"/>
        <w:spacing w:after="0" w:line="213" w:lineRule="exact"/>
        <w:ind w:left="4746"/>
        <w:rPr>
          <w:rFonts w:ascii="Times New Roman" w:hAnsi="Times New Roman" w:cs="Times New Roman"/>
          <w:color w:val="000000"/>
          <w:sz w:val="18"/>
          <w:szCs w:val="18"/>
          <w:lang w:val="fr-FR"/>
        </w:rPr>
      </w:pPr>
    </w:p>
    <w:p w:rsidR="003624EB" w:rsidRPr="00323029" w:rsidRDefault="003624EB">
      <w:pPr>
        <w:widowControl w:val="0"/>
        <w:autoSpaceDE w:val="0"/>
        <w:autoSpaceDN w:val="0"/>
        <w:adjustRightInd w:val="0"/>
        <w:spacing w:after="0" w:line="213" w:lineRule="exact"/>
        <w:ind w:left="4746"/>
        <w:rPr>
          <w:rFonts w:ascii="Times New Roman" w:hAnsi="Times New Roman" w:cs="Times New Roman"/>
          <w:color w:val="000000"/>
          <w:sz w:val="18"/>
          <w:szCs w:val="18"/>
          <w:lang w:val="fr-FR"/>
        </w:rPr>
      </w:pPr>
    </w:p>
    <w:p w:rsidR="00FA3C70" w:rsidRDefault="00FA3C70">
      <w:pPr>
        <w:pStyle w:val="TOCHeading"/>
      </w:pPr>
      <w:r>
        <w:t>Contents</w:t>
      </w:r>
    </w:p>
    <w:p w:rsidR="00CC0E05" w:rsidRDefault="00FA3C70">
      <w:pPr>
        <w:pStyle w:val="TOC1"/>
        <w:tabs>
          <w:tab w:val="left" w:pos="440"/>
          <w:tab w:val="right" w:leader="dot" w:pos="10443"/>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262041804" w:history="1">
        <w:r w:rsidR="00CC0E05" w:rsidRPr="00F550CA">
          <w:rPr>
            <w:rStyle w:val="Hyperlink"/>
            <w:noProof/>
            <w:lang w:val="fr-FR"/>
          </w:rPr>
          <w:t>1</w:t>
        </w:r>
        <w:r w:rsidR="00CC0E05">
          <w:rPr>
            <w:rFonts w:asciiTheme="minorHAnsi" w:eastAsiaTheme="minorEastAsia" w:hAnsiTheme="minorHAnsi" w:cstheme="minorBidi"/>
            <w:noProof/>
          </w:rPr>
          <w:tab/>
        </w:r>
        <w:r w:rsidR="00CC0E05" w:rsidRPr="00F550CA">
          <w:rPr>
            <w:rStyle w:val="Hyperlink"/>
            <w:noProof/>
            <w:lang w:val="fr-FR"/>
          </w:rPr>
          <w:t>Valoriser les thèses</w:t>
        </w:r>
        <w:r w:rsidR="00CC0E05">
          <w:rPr>
            <w:noProof/>
            <w:webHidden/>
          </w:rPr>
          <w:tab/>
        </w:r>
        <w:r w:rsidR="00CC0E05">
          <w:rPr>
            <w:noProof/>
            <w:webHidden/>
          </w:rPr>
          <w:fldChar w:fldCharType="begin"/>
        </w:r>
        <w:r w:rsidR="00CC0E05">
          <w:rPr>
            <w:noProof/>
            <w:webHidden/>
          </w:rPr>
          <w:instrText xml:space="preserve"> PAGEREF _Toc262041804 \h </w:instrText>
        </w:r>
        <w:r w:rsidR="00404164">
          <w:rPr>
            <w:noProof/>
            <w:webHidden/>
          </w:rPr>
        </w:r>
        <w:r w:rsidR="00CC0E05">
          <w:rPr>
            <w:noProof/>
            <w:webHidden/>
          </w:rPr>
          <w:fldChar w:fldCharType="separate"/>
        </w:r>
        <w:r w:rsidR="009C66A3">
          <w:rPr>
            <w:noProof/>
            <w:webHidden/>
          </w:rPr>
          <w:t>3</w:t>
        </w:r>
        <w:r w:rsidR="00CC0E05">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05" w:history="1">
        <w:r w:rsidRPr="00F550CA">
          <w:rPr>
            <w:rStyle w:val="Hyperlink"/>
            <w:noProof/>
            <w:lang w:val="fr-FR"/>
          </w:rPr>
          <w:t>1.1</w:t>
        </w:r>
        <w:r>
          <w:rPr>
            <w:rFonts w:asciiTheme="minorHAnsi" w:eastAsiaTheme="minorEastAsia" w:hAnsiTheme="minorHAnsi" w:cstheme="minorBidi"/>
            <w:noProof/>
          </w:rPr>
          <w:tab/>
        </w:r>
        <w:r w:rsidRPr="00F550CA">
          <w:rPr>
            <w:rStyle w:val="Hyperlink"/>
            <w:noProof/>
            <w:lang w:val="fr-FR"/>
          </w:rPr>
          <w:t>Valoriser les thèses en privilégiant l’internet …</w:t>
        </w:r>
        <w:r>
          <w:rPr>
            <w:noProof/>
            <w:webHidden/>
          </w:rPr>
          <w:tab/>
        </w:r>
        <w:r>
          <w:rPr>
            <w:noProof/>
            <w:webHidden/>
          </w:rPr>
          <w:fldChar w:fldCharType="begin"/>
        </w:r>
        <w:r>
          <w:rPr>
            <w:noProof/>
            <w:webHidden/>
          </w:rPr>
          <w:instrText xml:space="preserve"> PAGEREF _Toc262041805 \h </w:instrText>
        </w:r>
        <w:r w:rsidR="00404164">
          <w:rPr>
            <w:noProof/>
            <w:webHidden/>
          </w:rPr>
        </w:r>
        <w:r>
          <w:rPr>
            <w:noProof/>
            <w:webHidden/>
          </w:rPr>
          <w:fldChar w:fldCharType="separate"/>
        </w:r>
        <w:r w:rsidR="009C66A3">
          <w:rPr>
            <w:noProof/>
            <w:webHidden/>
          </w:rPr>
          <w:t>3</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06" w:history="1">
        <w:r w:rsidRPr="00F550CA">
          <w:rPr>
            <w:rStyle w:val="Hyperlink"/>
            <w:noProof/>
            <w:lang w:val="fr-FR"/>
          </w:rPr>
          <w:t>1.2</w:t>
        </w:r>
        <w:r>
          <w:rPr>
            <w:rFonts w:asciiTheme="minorHAnsi" w:eastAsiaTheme="minorEastAsia" w:hAnsiTheme="minorHAnsi" w:cstheme="minorBidi"/>
            <w:noProof/>
          </w:rPr>
          <w:tab/>
        </w:r>
        <w:r w:rsidRPr="00F550CA">
          <w:rPr>
            <w:rStyle w:val="Hyperlink"/>
            <w:noProof/>
            <w:lang w:val="fr-FR"/>
          </w:rPr>
          <w:t>Valoriser dans le respect de la réglementation …</w:t>
        </w:r>
        <w:r>
          <w:rPr>
            <w:noProof/>
            <w:webHidden/>
          </w:rPr>
          <w:tab/>
        </w:r>
        <w:r>
          <w:rPr>
            <w:noProof/>
            <w:webHidden/>
          </w:rPr>
          <w:fldChar w:fldCharType="begin"/>
        </w:r>
        <w:r>
          <w:rPr>
            <w:noProof/>
            <w:webHidden/>
          </w:rPr>
          <w:instrText xml:space="preserve"> PAGEREF _Toc262041806 \h </w:instrText>
        </w:r>
        <w:r w:rsidR="00404164">
          <w:rPr>
            <w:noProof/>
            <w:webHidden/>
          </w:rPr>
        </w:r>
        <w:r>
          <w:rPr>
            <w:noProof/>
            <w:webHidden/>
          </w:rPr>
          <w:fldChar w:fldCharType="separate"/>
        </w:r>
        <w:r w:rsidR="009C66A3">
          <w:rPr>
            <w:noProof/>
            <w:webHidden/>
          </w:rPr>
          <w:t>4</w:t>
        </w:r>
        <w:r>
          <w:rPr>
            <w:noProof/>
            <w:webHidden/>
          </w:rPr>
          <w:fldChar w:fldCharType="end"/>
        </w:r>
      </w:hyperlink>
    </w:p>
    <w:p w:rsidR="00CC0E05" w:rsidRDefault="00CC0E05">
      <w:pPr>
        <w:pStyle w:val="TOC1"/>
        <w:tabs>
          <w:tab w:val="right" w:leader="dot" w:pos="10443"/>
        </w:tabs>
        <w:rPr>
          <w:rFonts w:asciiTheme="minorHAnsi" w:eastAsiaTheme="minorEastAsia" w:hAnsiTheme="minorHAnsi" w:cstheme="minorBidi"/>
          <w:noProof/>
        </w:rPr>
      </w:pPr>
      <w:hyperlink w:anchor="_Toc262041807" w:history="1">
        <w:r w:rsidRPr="00F550CA">
          <w:rPr>
            <w:rStyle w:val="Hyperlink"/>
            <w:noProof/>
            <w:lang w:val="fr-FR"/>
          </w:rPr>
          <w:t>2-  Comment  structurer sa  thèse  pour  faciliter sa  diffusion : éléments obligatoires</w:t>
        </w:r>
        <w:r>
          <w:rPr>
            <w:noProof/>
            <w:webHidden/>
          </w:rPr>
          <w:tab/>
        </w:r>
        <w:r>
          <w:rPr>
            <w:noProof/>
            <w:webHidden/>
          </w:rPr>
          <w:fldChar w:fldCharType="begin"/>
        </w:r>
        <w:r>
          <w:rPr>
            <w:noProof/>
            <w:webHidden/>
          </w:rPr>
          <w:instrText xml:space="preserve"> PAGEREF _Toc262041807 \h </w:instrText>
        </w:r>
        <w:r w:rsidR="00404164">
          <w:rPr>
            <w:noProof/>
            <w:webHidden/>
          </w:rPr>
        </w:r>
        <w:r>
          <w:rPr>
            <w:noProof/>
            <w:webHidden/>
          </w:rPr>
          <w:fldChar w:fldCharType="separate"/>
        </w:r>
        <w:r w:rsidR="009C66A3">
          <w:rPr>
            <w:noProof/>
            <w:webHidden/>
          </w:rPr>
          <w:t>4</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08" w:history="1">
        <w:r w:rsidRPr="00F550CA">
          <w:rPr>
            <w:rStyle w:val="Hyperlink"/>
            <w:noProof/>
            <w:lang w:val="fr-FR"/>
          </w:rPr>
          <w:t>2.1</w:t>
        </w:r>
        <w:r>
          <w:rPr>
            <w:rFonts w:asciiTheme="minorHAnsi" w:eastAsiaTheme="minorEastAsia" w:hAnsiTheme="minorHAnsi" w:cstheme="minorBidi"/>
            <w:noProof/>
          </w:rPr>
          <w:tab/>
        </w:r>
        <w:r w:rsidRPr="00F550CA">
          <w:rPr>
            <w:rStyle w:val="Hyperlink"/>
            <w:noProof/>
            <w:lang w:val="fr-FR"/>
          </w:rPr>
          <w:t>Page de titre</w:t>
        </w:r>
        <w:r>
          <w:rPr>
            <w:noProof/>
            <w:webHidden/>
          </w:rPr>
          <w:tab/>
        </w:r>
        <w:r>
          <w:rPr>
            <w:noProof/>
            <w:webHidden/>
          </w:rPr>
          <w:fldChar w:fldCharType="begin"/>
        </w:r>
        <w:r>
          <w:rPr>
            <w:noProof/>
            <w:webHidden/>
          </w:rPr>
          <w:instrText xml:space="preserve"> PAGEREF _Toc262041808 \h </w:instrText>
        </w:r>
        <w:r w:rsidR="00404164">
          <w:rPr>
            <w:noProof/>
            <w:webHidden/>
          </w:rPr>
        </w:r>
        <w:r>
          <w:rPr>
            <w:noProof/>
            <w:webHidden/>
          </w:rPr>
          <w:fldChar w:fldCharType="separate"/>
        </w:r>
        <w:r w:rsidR="009C66A3">
          <w:rPr>
            <w:noProof/>
            <w:webHidden/>
          </w:rPr>
          <w:t>5</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09" w:history="1">
        <w:r w:rsidRPr="00F550CA">
          <w:rPr>
            <w:rStyle w:val="Hyperlink"/>
            <w:noProof/>
            <w:lang w:val="fr-FR"/>
          </w:rPr>
          <w:t>2.2</w:t>
        </w:r>
        <w:r>
          <w:rPr>
            <w:rFonts w:asciiTheme="minorHAnsi" w:eastAsiaTheme="minorEastAsia" w:hAnsiTheme="minorHAnsi" w:cstheme="minorBidi"/>
            <w:noProof/>
          </w:rPr>
          <w:tab/>
        </w:r>
        <w:r w:rsidRPr="00F550CA">
          <w:rPr>
            <w:rStyle w:val="Hyperlink"/>
            <w:noProof/>
            <w:lang w:val="fr-FR"/>
          </w:rPr>
          <w:t>Pages liminaires</w:t>
        </w:r>
        <w:r>
          <w:rPr>
            <w:noProof/>
            <w:webHidden/>
          </w:rPr>
          <w:tab/>
        </w:r>
        <w:r>
          <w:rPr>
            <w:noProof/>
            <w:webHidden/>
          </w:rPr>
          <w:fldChar w:fldCharType="begin"/>
        </w:r>
        <w:r>
          <w:rPr>
            <w:noProof/>
            <w:webHidden/>
          </w:rPr>
          <w:instrText xml:space="preserve"> PAGEREF _Toc262041809 \h </w:instrText>
        </w:r>
        <w:r w:rsidR="00404164">
          <w:rPr>
            <w:noProof/>
            <w:webHidden/>
          </w:rPr>
        </w:r>
        <w:r>
          <w:rPr>
            <w:noProof/>
            <w:webHidden/>
          </w:rPr>
          <w:fldChar w:fldCharType="separate"/>
        </w:r>
        <w:r w:rsidR="009C66A3">
          <w:rPr>
            <w:noProof/>
            <w:webHidden/>
          </w:rPr>
          <w:t>5</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0" w:history="1">
        <w:r w:rsidRPr="00F550CA">
          <w:rPr>
            <w:rStyle w:val="Hyperlink"/>
            <w:noProof/>
            <w:lang w:val="fr-FR"/>
          </w:rPr>
          <w:t>2.3</w:t>
        </w:r>
        <w:r>
          <w:rPr>
            <w:rFonts w:asciiTheme="minorHAnsi" w:eastAsiaTheme="minorEastAsia" w:hAnsiTheme="minorHAnsi" w:cstheme="minorBidi"/>
            <w:noProof/>
          </w:rPr>
          <w:tab/>
        </w:r>
        <w:r w:rsidRPr="00F550CA">
          <w:rPr>
            <w:rStyle w:val="Hyperlink"/>
            <w:noProof/>
            <w:lang w:val="fr-FR"/>
          </w:rPr>
          <w:t>Table des matières</w:t>
        </w:r>
        <w:r>
          <w:rPr>
            <w:noProof/>
            <w:webHidden/>
          </w:rPr>
          <w:tab/>
        </w:r>
        <w:r>
          <w:rPr>
            <w:noProof/>
            <w:webHidden/>
          </w:rPr>
          <w:fldChar w:fldCharType="begin"/>
        </w:r>
        <w:r>
          <w:rPr>
            <w:noProof/>
            <w:webHidden/>
          </w:rPr>
          <w:instrText xml:space="preserve"> PAGEREF _Toc262041810 \h </w:instrText>
        </w:r>
        <w:r w:rsidR="00404164">
          <w:rPr>
            <w:noProof/>
            <w:webHidden/>
          </w:rPr>
        </w:r>
        <w:r>
          <w:rPr>
            <w:noProof/>
            <w:webHidden/>
          </w:rPr>
          <w:fldChar w:fldCharType="separate"/>
        </w:r>
        <w:r w:rsidR="009C66A3">
          <w:rPr>
            <w:noProof/>
            <w:webHidden/>
          </w:rPr>
          <w:t>5</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1" w:history="1">
        <w:r w:rsidRPr="00F550CA">
          <w:rPr>
            <w:rStyle w:val="Hyperlink"/>
            <w:noProof/>
            <w:lang w:val="fr-FR"/>
          </w:rPr>
          <w:t>2.4</w:t>
        </w:r>
        <w:r>
          <w:rPr>
            <w:rFonts w:asciiTheme="minorHAnsi" w:eastAsiaTheme="minorEastAsia" w:hAnsiTheme="minorHAnsi" w:cstheme="minorBidi"/>
            <w:noProof/>
          </w:rPr>
          <w:tab/>
        </w:r>
        <w:r w:rsidRPr="00F550CA">
          <w:rPr>
            <w:rStyle w:val="Hyperlink"/>
            <w:noProof/>
            <w:lang w:val="fr-FR"/>
          </w:rPr>
          <w:t>Corps de la thèse</w:t>
        </w:r>
        <w:r>
          <w:rPr>
            <w:noProof/>
            <w:webHidden/>
          </w:rPr>
          <w:tab/>
        </w:r>
        <w:r>
          <w:rPr>
            <w:noProof/>
            <w:webHidden/>
          </w:rPr>
          <w:fldChar w:fldCharType="begin"/>
        </w:r>
        <w:r>
          <w:rPr>
            <w:noProof/>
            <w:webHidden/>
          </w:rPr>
          <w:instrText xml:space="preserve"> PAGEREF _Toc262041811 \h </w:instrText>
        </w:r>
        <w:r w:rsidR="00404164">
          <w:rPr>
            <w:noProof/>
            <w:webHidden/>
          </w:rPr>
        </w:r>
        <w:r>
          <w:rPr>
            <w:noProof/>
            <w:webHidden/>
          </w:rPr>
          <w:fldChar w:fldCharType="separate"/>
        </w:r>
        <w:r w:rsidR="009C66A3">
          <w:rPr>
            <w:noProof/>
            <w:webHidden/>
          </w:rPr>
          <w:t>6</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2" w:history="1">
        <w:r w:rsidRPr="00F550CA">
          <w:rPr>
            <w:rStyle w:val="Hyperlink"/>
            <w:noProof/>
            <w:lang w:val="fr-FR"/>
          </w:rPr>
          <w:t>2.5   Sources</w:t>
        </w:r>
        <w:r>
          <w:rPr>
            <w:noProof/>
            <w:webHidden/>
          </w:rPr>
          <w:tab/>
        </w:r>
        <w:r>
          <w:rPr>
            <w:noProof/>
            <w:webHidden/>
          </w:rPr>
          <w:fldChar w:fldCharType="begin"/>
        </w:r>
        <w:r>
          <w:rPr>
            <w:noProof/>
            <w:webHidden/>
          </w:rPr>
          <w:instrText xml:space="preserve"> PAGEREF _Toc262041812 \h </w:instrText>
        </w:r>
        <w:r w:rsidR="00404164">
          <w:rPr>
            <w:noProof/>
            <w:webHidden/>
          </w:rPr>
        </w:r>
        <w:r>
          <w:rPr>
            <w:noProof/>
            <w:webHidden/>
          </w:rPr>
          <w:fldChar w:fldCharType="separate"/>
        </w:r>
        <w:r w:rsidR="009C66A3">
          <w:rPr>
            <w:noProof/>
            <w:webHidden/>
          </w:rPr>
          <w:t>6</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3" w:history="1">
        <w:r w:rsidRPr="00F550CA">
          <w:rPr>
            <w:rStyle w:val="Hyperlink"/>
            <w:noProof/>
            <w:lang w:val="fr-FR"/>
          </w:rPr>
          <w:t>2.6</w:t>
        </w:r>
        <w:r>
          <w:rPr>
            <w:rFonts w:asciiTheme="minorHAnsi" w:eastAsiaTheme="minorEastAsia" w:hAnsiTheme="minorHAnsi" w:cstheme="minorBidi"/>
            <w:noProof/>
          </w:rPr>
          <w:tab/>
        </w:r>
        <w:r w:rsidRPr="00F550CA">
          <w:rPr>
            <w:rStyle w:val="Hyperlink"/>
            <w:noProof/>
            <w:lang w:val="fr-FR"/>
          </w:rPr>
          <w:t>Annexes</w:t>
        </w:r>
        <w:r>
          <w:rPr>
            <w:noProof/>
            <w:webHidden/>
          </w:rPr>
          <w:tab/>
        </w:r>
        <w:r>
          <w:rPr>
            <w:noProof/>
            <w:webHidden/>
          </w:rPr>
          <w:fldChar w:fldCharType="begin"/>
        </w:r>
        <w:r>
          <w:rPr>
            <w:noProof/>
            <w:webHidden/>
          </w:rPr>
          <w:instrText xml:space="preserve"> PAGEREF _Toc262041813 \h </w:instrText>
        </w:r>
        <w:r w:rsidR="00404164">
          <w:rPr>
            <w:noProof/>
            <w:webHidden/>
          </w:rPr>
        </w:r>
        <w:r>
          <w:rPr>
            <w:noProof/>
            <w:webHidden/>
          </w:rPr>
          <w:fldChar w:fldCharType="separate"/>
        </w:r>
        <w:r w:rsidR="009C66A3">
          <w:rPr>
            <w:noProof/>
            <w:webHidden/>
          </w:rPr>
          <w:t>6</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4" w:history="1">
        <w:r w:rsidRPr="00F550CA">
          <w:rPr>
            <w:rStyle w:val="Hyperlink"/>
            <w:noProof/>
            <w:lang w:val="fr-FR"/>
          </w:rPr>
          <w:t>2.7</w:t>
        </w:r>
        <w:r>
          <w:rPr>
            <w:rFonts w:asciiTheme="minorHAnsi" w:eastAsiaTheme="minorEastAsia" w:hAnsiTheme="minorHAnsi" w:cstheme="minorBidi"/>
            <w:noProof/>
          </w:rPr>
          <w:tab/>
        </w:r>
        <w:r w:rsidRPr="00F550CA">
          <w:rPr>
            <w:rStyle w:val="Hyperlink"/>
            <w:noProof/>
            <w:lang w:val="fr-FR"/>
          </w:rPr>
          <w:t>Index</w:t>
        </w:r>
        <w:r>
          <w:rPr>
            <w:noProof/>
            <w:webHidden/>
          </w:rPr>
          <w:tab/>
        </w:r>
        <w:r>
          <w:rPr>
            <w:noProof/>
            <w:webHidden/>
          </w:rPr>
          <w:fldChar w:fldCharType="begin"/>
        </w:r>
        <w:r>
          <w:rPr>
            <w:noProof/>
            <w:webHidden/>
          </w:rPr>
          <w:instrText xml:space="preserve"> PAGEREF _Toc262041814 \h </w:instrText>
        </w:r>
        <w:r w:rsidR="00404164">
          <w:rPr>
            <w:noProof/>
            <w:webHidden/>
          </w:rPr>
        </w:r>
        <w:r>
          <w:rPr>
            <w:noProof/>
            <w:webHidden/>
          </w:rPr>
          <w:fldChar w:fldCharType="separate"/>
        </w:r>
        <w:r w:rsidR="009C66A3">
          <w:rPr>
            <w:noProof/>
            <w:webHidden/>
          </w:rPr>
          <w:t>6</w:t>
        </w:r>
        <w:r>
          <w:rPr>
            <w:noProof/>
            <w:webHidden/>
          </w:rPr>
          <w:fldChar w:fldCharType="end"/>
        </w:r>
      </w:hyperlink>
    </w:p>
    <w:p w:rsidR="00CC0E05" w:rsidRDefault="00CC0E05">
      <w:pPr>
        <w:pStyle w:val="TOC1"/>
        <w:tabs>
          <w:tab w:val="left" w:pos="440"/>
          <w:tab w:val="right" w:leader="dot" w:pos="10443"/>
        </w:tabs>
        <w:rPr>
          <w:rFonts w:asciiTheme="minorHAnsi" w:eastAsiaTheme="minorEastAsia" w:hAnsiTheme="minorHAnsi" w:cstheme="minorBidi"/>
          <w:noProof/>
        </w:rPr>
      </w:pPr>
      <w:hyperlink w:anchor="_Toc262041815" w:history="1">
        <w:r w:rsidRPr="00F550CA">
          <w:rPr>
            <w:rStyle w:val="Hyperlink"/>
            <w:noProof/>
            <w:lang w:val="fr-FR"/>
          </w:rPr>
          <w:t>3</w:t>
        </w:r>
        <w:r>
          <w:rPr>
            <w:rFonts w:asciiTheme="minorHAnsi" w:eastAsiaTheme="minorEastAsia" w:hAnsiTheme="minorHAnsi" w:cstheme="minorBidi"/>
            <w:noProof/>
          </w:rPr>
          <w:tab/>
        </w:r>
        <w:r w:rsidRPr="00F550CA">
          <w:rPr>
            <w:rStyle w:val="Hyperlink"/>
            <w:noProof/>
            <w:lang w:val="fr-FR"/>
          </w:rPr>
          <w:t>Comment présenter sa thèse pour favoriser sa lisibilité</w:t>
        </w:r>
        <w:r>
          <w:rPr>
            <w:noProof/>
            <w:webHidden/>
          </w:rPr>
          <w:tab/>
        </w:r>
        <w:r>
          <w:rPr>
            <w:noProof/>
            <w:webHidden/>
          </w:rPr>
          <w:fldChar w:fldCharType="begin"/>
        </w:r>
        <w:r>
          <w:rPr>
            <w:noProof/>
            <w:webHidden/>
          </w:rPr>
          <w:instrText xml:space="preserve"> PAGEREF _Toc262041815 \h </w:instrText>
        </w:r>
        <w:r w:rsidR="00404164">
          <w:rPr>
            <w:noProof/>
            <w:webHidden/>
          </w:rPr>
        </w:r>
        <w:r>
          <w:rPr>
            <w:noProof/>
            <w:webHidden/>
          </w:rPr>
          <w:fldChar w:fldCharType="separate"/>
        </w:r>
        <w:r w:rsidR="009C66A3">
          <w:rPr>
            <w:noProof/>
            <w:webHidden/>
          </w:rPr>
          <w:t>7</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6" w:history="1">
        <w:r w:rsidRPr="00F550CA">
          <w:rPr>
            <w:rStyle w:val="Hyperlink"/>
            <w:noProof/>
            <w:lang w:val="fr-FR"/>
          </w:rPr>
          <w:t>3.1</w:t>
        </w:r>
        <w:r>
          <w:rPr>
            <w:rFonts w:asciiTheme="minorHAnsi" w:eastAsiaTheme="minorEastAsia" w:hAnsiTheme="minorHAnsi" w:cstheme="minorBidi"/>
            <w:noProof/>
          </w:rPr>
          <w:tab/>
        </w:r>
        <w:r w:rsidRPr="00F550CA">
          <w:rPr>
            <w:rStyle w:val="Hyperlink"/>
            <w:noProof/>
            <w:lang w:val="fr-FR"/>
          </w:rPr>
          <w:t>Règles de présentation générale</w:t>
        </w:r>
        <w:r>
          <w:rPr>
            <w:noProof/>
            <w:webHidden/>
          </w:rPr>
          <w:tab/>
        </w:r>
        <w:r>
          <w:rPr>
            <w:noProof/>
            <w:webHidden/>
          </w:rPr>
          <w:fldChar w:fldCharType="begin"/>
        </w:r>
        <w:r>
          <w:rPr>
            <w:noProof/>
            <w:webHidden/>
          </w:rPr>
          <w:instrText xml:space="preserve"> PAGEREF _Toc262041816 \h </w:instrText>
        </w:r>
        <w:r w:rsidR="00404164">
          <w:rPr>
            <w:noProof/>
            <w:webHidden/>
          </w:rPr>
        </w:r>
        <w:r>
          <w:rPr>
            <w:noProof/>
            <w:webHidden/>
          </w:rPr>
          <w:fldChar w:fldCharType="separate"/>
        </w:r>
        <w:r w:rsidR="009C66A3">
          <w:rPr>
            <w:noProof/>
            <w:webHidden/>
          </w:rPr>
          <w:t>7</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7" w:history="1">
        <w:r w:rsidRPr="00F550CA">
          <w:rPr>
            <w:rStyle w:val="Hyperlink"/>
            <w:noProof/>
            <w:lang w:val="fr-FR"/>
          </w:rPr>
          <w:t>3.2</w:t>
        </w:r>
        <w:r>
          <w:rPr>
            <w:rFonts w:asciiTheme="minorHAnsi" w:eastAsiaTheme="minorEastAsia" w:hAnsiTheme="minorHAnsi" w:cstheme="minorBidi"/>
            <w:noProof/>
          </w:rPr>
          <w:tab/>
        </w:r>
        <w:r w:rsidRPr="00F550CA">
          <w:rPr>
            <w:rStyle w:val="Hyperlink"/>
            <w:noProof/>
            <w:lang w:val="fr-FR"/>
          </w:rPr>
          <w:t>Page de titre</w:t>
        </w:r>
        <w:r>
          <w:rPr>
            <w:noProof/>
            <w:webHidden/>
          </w:rPr>
          <w:tab/>
        </w:r>
        <w:r>
          <w:rPr>
            <w:noProof/>
            <w:webHidden/>
          </w:rPr>
          <w:fldChar w:fldCharType="begin"/>
        </w:r>
        <w:r>
          <w:rPr>
            <w:noProof/>
            <w:webHidden/>
          </w:rPr>
          <w:instrText xml:space="preserve"> PAGEREF _Toc262041817 \h </w:instrText>
        </w:r>
        <w:r w:rsidR="00404164">
          <w:rPr>
            <w:noProof/>
            <w:webHidden/>
          </w:rPr>
        </w:r>
        <w:r>
          <w:rPr>
            <w:noProof/>
            <w:webHidden/>
          </w:rPr>
          <w:fldChar w:fldCharType="separate"/>
        </w:r>
        <w:r w:rsidR="009C66A3">
          <w:rPr>
            <w:noProof/>
            <w:webHidden/>
          </w:rPr>
          <w:t>7</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8" w:history="1">
        <w:r w:rsidRPr="00F550CA">
          <w:rPr>
            <w:rStyle w:val="Hyperlink"/>
            <w:noProof/>
            <w:lang w:val="fr-FR"/>
          </w:rPr>
          <w:t>3.3</w:t>
        </w:r>
        <w:r>
          <w:rPr>
            <w:rFonts w:asciiTheme="minorHAnsi" w:eastAsiaTheme="minorEastAsia" w:hAnsiTheme="minorHAnsi" w:cstheme="minorBidi"/>
            <w:noProof/>
          </w:rPr>
          <w:tab/>
        </w:r>
        <w:r w:rsidRPr="00F550CA">
          <w:rPr>
            <w:rStyle w:val="Hyperlink"/>
            <w:noProof/>
            <w:lang w:val="fr-FR"/>
          </w:rPr>
          <w:t>Pages liminaires</w:t>
        </w:r>
        <w:r>
          <w:rPr>
            <w:noProof/>
            <w:webHidden/>
          </w:rPr>
          <w:tab/>
        </w:r>
        <w:r>
          <w:rPr>
            <w:noProof/>
            <w:webHidden/>
          </w:rPr>
          <w:fldChar w:fldCharType="begin"/>
        </w:r>
        <w:r>
          <w:rPr>
            <w:noProof/>
            <w:webHidden/>
          </w:rPr>
          <w:instrText xml:space="preserve"> PAGEREF _Toc262041818 \h </w:instrText>
        </w:r>
        <w:r w:rsidR="00404164">
          <w:rPr>
            <w:noProof/>
            <w:webHidden/>
          </w:rPr>
        </w:r>
        <w:r>
          <w:rPr>
            <w:noProof/>
            <w:webHidden/>
          </w:rPr>
          <w:fldChar w:fldCharType="separate"/>
        </w:r>
        <w:r w:rsidR="009C66A3">
          <w:rPr>
            <w:noProof/>
            <w:webHidden/>
          </w:rPr>
          <w:t>8</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19" w:history="1">
        <w:r w:rsidRPr="00F550CA">
          <w:rPr>
            <w:rStyle w:val="Hyperlink"/>
            <w:noProof/>
            <w:lang w:val="fr-FR"/>
          </w:rPr>
          <w:t>3.4</w:t>
        </w:r>
        <w:r>
          <w:rPr>
            <w:rFonts w:asciiTheme="minorHAnsi" w:eastAsiaTheme="minorEastAsia" w:hAnsiTheme="minorHAnsi" w:cstheme="minorBidi"/>
            <w:noProof/>
          </w:rPr>
          <w:tab/>
        </w:r>
        <w:r w:rsidRPr="00F550CA">
          <w:rPr>
            <w:rStyle w:val="Hyperlink"/>
            <w:noProof/>
            <w:lang w:val="fr-FR"/>
          </w:rPr>
          <w:t>Bibliographie</w:t>
        </w:r>
        <w:r>
          <w:rPr>
            <w:noProof/>
            <w:webHidden/>
          </w:rPr>
          <w:tab/>
        </w:r>
        <w:r>
          <w:rPr>
            <w:noProof/>
            <w:webHidden/>
          </w:rPr>
          <w:fldChar w:fldCharType="begin"/>
        </w:r>
        <w:r>
          <w:rPr>
            <w:noProof/>
            <w:webHidden/>
          </w:rPr>
          <w:instrText xml:space="preserve"> PAGEREF _Toc262041819 \h </w:instrText>
        </w:r>
        <w:r w:rsidR="00404164">
          <w:rPr>
            <w:noProof/>
            <w:webHidden/>
          </w:rPr>
        </w:r>
        <w:r>
          <w:rPr>
            <w:noProof/>
            <w:webHidden/>
          </w:rPr>
          <w:fldChar w:fldCharType="separate"/>
        </w:r>
        <w:r w:rsidR="009C66A3">
          <w:rPr>
            <w:noProof/>
            <w:webHidden/>
          </w:rPr>
          <w:t>8</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0" w:history="1">
        <w:r w:rsidRPr="00F550CA">
          <w:rPr>
            <w:rStyle w:val="Hyperlink"/>
            <w:noProof/>
            <w:lang w:val="fr-FR"/>
          </w:rPr>
          <w:t>3.5</w:t>
        </w:r>
        <w:r>
          <w:rPr>
            <w:rFonts w:asciiTheme="minorHAnsi" w:eastAsiaTheme="minorEastAsia" w:hAnsiTheme="minorHAnsi" w:cstheme="minorBidi"/>
            <w:noProof/>
          </w:rPr>
          <w:tab/>
        </w:r>
        <w:r w:rsidRPr="00F550CA">
          <w:rPr>
            <w:rStyle w:val="Hyperlink"/>
            <w:noProof/>
            <w:lang w:val="fr-FR"/>
          </w:rPr>
          <w:t>Numérotation des pages</w:t>
        </w:r>
        <w:r>
          <w:rPr>
            <w:noProof/>
            <w:webHidden/>
          </w:rPr>
          <w:tab/>
        </w:r>
        <w:r>
          <w:rPr>
            <w:noProof/>
            <w:webHidden/>
          </w:rPr>
          <w:fldChar w:fldCharType="begin"/>
        </w:r>
        <w:r>
          <w:rPr>
            <w:noProof/>
            <w:webHidden/>
          </w:rPr>
          <w:instrText xml:space="preserve"> PAGEREF _Toc262041820 \h </w:instrText>
        </w:r>
        <w:r w:rsidR="00404164">
          <w:rPr>
            <w:noProof/>
            <w:webHidden/>
          </w:rPr>
        </w:r>
        <w:r>
          <w:rPr>
            <w:noProof/>
            <w:webHidden/>
          </w:rPr>
          <w:fldChar w:fldCharType="separate"/>
        </w:r>
        <w:r w:rsidR="009C66A3">
          <w:rPr>
            <w:noProof/>
            <w:webHidden/>
          </w:rPr>
          <w:t>8</w:t>
        </w:r>
        <w:r>
          <w:rPr>
            <w:noProof/>
            <w:webHidden/>
          </w:rPr>
          <w:fldChar w:fldCharType="end"/>
        </w:r>
      </w:hyperlink>
    </w:p>
    <w:p w:rsidR="00CC0E05" w:rsidRDefault="00CC0E05">
      <w:pPr>
        <w:pStyle w:val="TOC1"/>
        <w:tabs>
          <w:tab w:val="left" w:pos="440"/>
          <w:tab w:val="right" w:leader="dot" w:pos="10443"/>
        </w:tabs>
        <w:rPr>
          <w:rFonts w:asciiTheme="minorHAnsi" w:eastAsiaTheme="minorEastAsia" w:hAnsiTheme="minorHAnsi" w:cstheme="minorBidi"/>
          <w:noProof/>
        </w:rPr>
      </w:pPr>
      <w:hyperlink w:anchor="_Toc262041821" w:history="1">
        <w:r w:rsidRPr="00F550CA">
          <w:rPr>
            <w:rStyle w:val="Hyperlink"/>
            <w:noProof/>
            <w:lang w:val="fr-FR"/>
          </w:rPr>
          <w:t>4</w:t>
        </w:r>
        <w:r>
          <w:rPr>
            <w:rFonts w:asciiTheme="minorHAnsi" w:eastAsiaTheme="minorEastAsia" w:hAnsiTheme="minorHAnsi" w:cstheme="minorBidi"/>
            <w:noProof/>
          </w:rPr>
          <w:tab/>
        </w:r>
        <w:r w:rsidRPr="00F550CA">
          <w:rPr>
            <w:rStyle w:val="Hyperlink"/>
            <w:noProof/>
            <w:lang w:val="fr-FR"/>
          </w:rPr>
          <w:t>Diffusion et archivage des thèses</w:t>
        </w:r>
        <w:r>
          <w:rPr>
            <w:noProof/>
            <w:webHidden/>
          </w:rPr>
          <w:tab/>
        </w:r>
        <w:r>
          <w:rPr>
            <w:noProof/>
            <w:webHidden/>
          </w:rPr>
          <w:fldChar w:fldCharType="begin"/>
        </w:r>
        <w:r>
          <w:rPr>
            <w:noProof/>
            <w:webHidden/>
          </w:rPr>
          <w:instrText xml:space="preserve"> PAGEREF _Toc262041821 \h </w:instrText>
        </w:r>
        <w:r w:rsidR="00404164">
          <w:rPr>
            <w:noProof/>
            <w:webHidden/>
          </w:rPr>
        </w:r>
        <w:r>
          <w:rPr>
            <w:noProof/>
            <w:webHidden/>
          </w:rPr>
          <w:fldChar w:fldCharType="separate"/>
        </w:r>
        <w:r w:rsidR="009C66A3">
          <w:rPr>
            <w:noProof/>
            <w:webHidden/>
          </w:rPr>
          <w:t>9</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2" w:history="1">
        <w:r w:rsidRPr="00F550CA">
          <w:rPr>
            <w:rStyle w:val="Hyperlink"/>
            <w:noProof/>
            <w:lang w:val="fr-FR"/>
          </w:rPr>
          <w:t>4.1</w:t>
        </w:r>
        <w:r>
          <w:rPr>
            <w:rFonts w:asciiTheme="minorHAnsi" w:eastAsiaTheme="minorEastAsia" w:hAnsiTheme="minorHAnsi" w:cstheme="minorBidi"/>
            <w:noProof/>
          </w:rPr>
          <w:tab/>
        </w:r>
        <w:r w:rsidRPr="00F550CA">
          <w:rPr>
            <w:rStyle w:val="Hyperlink"/>
            <w:noProof/>
            <w:lang w:val="fr-FR"/>
          </w:rPr>
          <w:t>Signalement</w:t>
        </w:r>
        <w:r>
          <w:rPr>
            <w:noProof/>
            <w:webHidden/>
          </w:rPr>
          <w:tab/>
        </w:r>
        <w:r>
          <w:rPr>
            <w:noProof/>
            <w:webHidden/>
          </w:rPr>
          <w:fldChar w:fldCharType="begin"/>
        </w:r>
        <w:r>
          <w:rPr>
            <w:noProof/>
            <w:webHidden/>
          </w:rPr>
          <w:instrText xml:space="preserve"> PAGEREF _Toc262041822 \h </w:instrText>
        </w:r>
        <w:r w:rsidR="00404164">
          <w:rPr>
            <w:noProof/>
            <w:webHidden/>
          </w:rPr>
        </w:r>
        <w:r>
          <w:rPr>
            <w:noProof/>
            <w:webHidden/>
          </w:rPr>
          <w:fldChar w:fldCharType="separate"/>
        </w:r>
        <w:r w:rsidR="009C66A3">
          <w:rPr>
            <w:noProof/>
            <w:webHidden/>
          </w:rPr>
          <w:t>9</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3" w:history="1">
        <w:r w:rsidRPr="00F550CA">
          <w:rPr>
            <w:rStyle w:val="Hyperlink"/>
            <w:noProof/>
            <w:lang w:val="fr-FR"/>
          </w:rPr>
          <w:t>4.2</w:t>
        </w:r>
        <w:r>
          <w:rPr>
            <w:rFonts w:asciiTheme="minorHAnsi" w:eastAsiaTheme="minorEastAsia" w:hAnsiTheme="minorHAnsi" w:cstheme="minorBidi"/>
            <w:noProof/>
          </w:rPr>
          <w:tab/>
        </w:r>
        <w:r w:rsidRPr="00F550CA">
          <w:rPr>
            <w:rStyle w:val="Hyperlink"/>
            <w:noProof/>
            <w:lang w:val="fr-FR"/>
          </w:rPr>
          <w:t>Consultation</w:t>
        </w:r>
        <w:r>
          <w:rPr>
            <w:noProof/>
            <w:webHidden/>
          </w:rPr>
          <w:tab/>
        </w:r>
        <w:r>
          <w:rPr>
            <w:noProof/>
            <w:webHidden/>
          </w:rPr>
          <w:fldChar w:fldCharType="begin"/>
        </w:r>
        <w:r>
          <w:rPr>
            <w:noProof/>
            <w:webHidden/>
          </w:rPr>
          <w:instrText xml:space="preserve"> PAGEREF _Toc262041823 \h </w:instrText>
        </w:r>
        <w:r w:rsidR="00404164">
          <w:rPr>
            <w:noProof/>
            <w:webHidden/>
          </w:rPr>
        </w:r>
        <w:r>
          <w:rPr>
            <w:noProof/>
            <w:webHidden/>
          </w:rPr>
          <w:fldChar w:fldCharType="separate"/>
        </w:r>
        <w:r w:rsidR="009C66A3">
          <w:rPr>
            <w:noProof/>
            <w:webHidden/>
          </w:rPr>
          <w:t>9</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4" w:history="1">
        <w:r w:rsidRPr="00F550CA">
          <w:rPr>
            <w:rStyle w:val="Hyperlink"/>
            <w:noProof/>
            <w:lang w:val="fr-FR"/>
          </w:rPr>
          <w:t>4.3</w:t>
        </w:r>
        <w:r>
          <w:rPr>
            <w:rFonts w:asciiTheme="minorHAnsi" w:eastAsiaTheme="minorEastAsia" w:hAnsiTheme="minorHAnsi" w:cstheme="minorBidi"/>
            <w:noProof/>
          </w:rPr>
          <w:tab/>
        </w:r>
        <w:r w:rsidRPr="00F550CA">
          <w:rPr>
            <w:rStyle w:val="Hyperlink"/>
            <w:noProof/>
            <w:lang w:val="fr-FR"/>
          </w:rPr>
          <w:t>Thèses confidentielles</w:t>
        </w:r>
        <w:r>
          <w:rPr>
            <w:noProof/>
            <w:webHidden/>
          </w:rPr>
          <w:tab/>
        </w:r>
        <w:r>
          <w:rPr>
            <w:noProof/>
            <w:webHidden/>
          </w:rPr>
          <w:fldChar w:fldCharType="begin"/>
        </w:r>
        <w:r>
          <w:rPr>
            <w:noProof/>
            <w:webHidden/>
          </w:rPr>
          <w:instrText xml:space="preserve"> PAGEREF _Toc262041824 \h </w:instrText>
        </w:r>
        <w:r w:rsidR="00404164">
          <w:rPr>
            <w:noProof/>
            <w:webHidden/>
          </w:rPr>
        </w:r>
        <w:r>
          <w:rPr>
            <w:noProof/>
            <w:webHidden/>
          </w:rPr>
          <w:fldChar w:fldCharType="separate"/>
        </w:r>
        <w:r w:rsidR="009C66A3">
          <w:rPr>
            <w:noProof/>
            <w:webHidden/>
          </w:rPr>
          <w:t>9</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5" w:history="1">
        <w:r w:rsidRPr="00F550CA">
          <w:rPr>
            <w:rStyle w:val="Hyperlink"/>
            <w:noProof/>
            <w:lang w:val="fr-FR"/>
          </w:rPr>
          <w:t>4.4</w:t>
        </w:r>
        <w:r>
          <w:rPr>
            <w:rFonts w:asciiTheme="minorHAnsi" w:eastAsiaTheme="minorEastAsia" w:hAnsiTheme="minorHAnsi" w:cstheme="minorBidi"/>
            <w:noProof/>
          </w:rPr>
          <w:tab/>
        </w:r>
        <w:r w:rsidRPr="00F550CA">
          <w:rPr>
            <w:rStyle w:val="Hyperlink"/>
            <w:noProof/>
            <w:lang w:val="fr-FR"/>
          </w:rPr>
          <w:t>Archivage</w:t>
        </w:r>
        <w:r>
          <w:rPr>
            <w:noProof/>
            <w:webHidden/>
          </w:rPr>
          <w:tab/>
        </w:r>
        <w:r>
          <w:rPr>
            <w:noProof/>
            <w:webHidden/>
          </w:rPr>
          <w:fldChar w:fldCharType="begin"/>
        </w:r>
        <w:r>
          <w:rPr>
            <w:noProof/>
            <w:webHidden/>
          </w:rPr>
          <w:instrText xml:space="preserve"> PAGEREF _Toc262041825 \h </w:instrText>
        </w:r>
        <w:r w:rsidR="00404164">
          <w:rPr>
            <w:noProof/>
            <w:webHidden/>
          </w:rPr>
        </w:r>
        <w:r>
          <w:rPr>
            <w:noProof/>
            <w:webHidden/>
          </w:rPr>
          <w:fldChar w:fldCharType="separate"/>
        </w:r>
        <w:r w:rsidR="009C66A3">
          <w:rPr>
            <w:noProof/>
            <w:webHidden/>
          </w:rPr>
          <w:t>9</w:t>
        </w:r>
        <w:r>
          <w:rPr>
            <w:noProof/>
            <w:webHidden/>
          </w:rPr>
          <w:fldChar w:fldCharType="end"/>
        </w:r>
      </w:hyperlink>
    </w:p>
    <w:p w:rsidR="00CC0E05" w:rsidRDefault="00CC0E05">
      <w:pPr>
        <w:pStyle w:val="TOC1"/>
        <w:tabs>
          <w:tab w:val="left" w:pos="440"/>
          <w:tab w:val="right" w:leader="dot" w:pos="10443"/>
        </w:tabs>
        <w:rPr>
          <w:rFonts w:asciiTheme="minorHAnsi" w:eastAsiaTheme="minorEastAsia" w:hAnsiTheme="minorHAnsi" w:cstheme="minorBidi"/>
          <w:noProof/>
        </w:rPr>
      </w:pPr>
      <w:hyperlink w:anchor="_Toc262041826" w:history="1">
        <w:r w:rsidRPr="00F550CA">
          <w:rPr>
            <w:rStyle w:val="Hyperlink"/>
            <w:noProof/>
            <w:lang w:val="fr-FR"/>
          </w:rPr>
          <w:t>5</w:t>
        </w:r>
        <w:r>
          <w:rPr>
            <w:rFonts w:asciiTheme="minorHAnsi" w:eastAsiaTheme="minorEastAsia" w:hAnsiTheme="minorHAnsi" w:cstheme="minorBidi"/>
            <w:noProof/>
          </w:rPr>
          <w:tab/>
        </w:r>
        <w:r w:rsidRPr="00F550CA">
          <w:rPr>
            <w:rStyle w:val="Hyperlink"/>
            <w:noProof/>
            <w:lang w:val="fr-FR"/>
          </w:rPr>
          <w:t>ANNEXE  1 :  EXEMPLES  DE  PRESENTATION  DE  LA BIBLIOGRAPHIE</w:t>
        </w:r>
        <w:r>
          <w:rPr>
            <w:noProof/>
            <w:webHidden/>
          </w:rPr>
          <w:tab/>
        </w:r>
        <w:r>
          <w:rPr>
            <w:noProof/>
            <w:webHidden/>
          </w:rPr>
          <w:fldChar w:fldCharType="begin"/>
        </w:r>
        <w:r>
          <w:rPr>
            <w:noProof/>
            <w:webHidden/>
          </w:rPr>
          <w:instrText xml:space="preserve"> PAGEREF _Toc262041826 \h </w:instrText>
        </w:r>
        <w:r w:rsidR="00404164">
          <w:rPr>
            <w:noProof/>
            <w:webHidden/>
          </w:rPr>
        </w:r>
        <w:r>
          <w:rPr>
            <w:noProof/>
            <w:webHidden/>
          </w:rPr>
          <w:fldChar w:fldCharType="separate"/>
        </w:r>
        <w:r w:rsidR="009C66A3">
          <w:rPr>
            <w:noProof/>
            <w:webHidden/>
          </w:rPr>
          <w:t>10</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7" w:history="1">
        <w:r w:rsidRPr="00F550CA">
          <w:rPr>
            <w:rStyle w:val="Hyperlink"/>
            <w:noProof/>
            <w:lang w:val="fr-FR"/>
          </w:rPr>
          <w:t>5-1</w:t>
        </w:r>
        <w:r>
          <w:rPr>
            <w:rFonts w:asciiTheme="minorHAnsi" w:eastAsiaTheme="minorEastAsia" w:hAnsiTheme="minorHAnsi" w:cstheme="minorBidi"/>
            <w:noProof/>
          </w:rPr>
          <w:tab/>
        </w:r>
        <w:r w:rsidRPr="00F550CA">
          <w:rPr>
            <w:rStyle w:val="Hyperlink"/>
            <w:noProof/>
            <w:lang w:val="fr-FR"/>
          </w:rPr>
          <w:t>Classement des références</w:t>
        </w:r>
        <w:r>
          <w:rPr>
            <w:noProof/>
            <w:webHidden/>
          </w:rPr>
          <w:tab/>
        </w:r>
        <w:r>
          <w:rPr>
            <w:noProof/>
            <w:webHidden/>
          </w:rPr>
          <w:fldChar w:fldCharType="begin"/>
        </w:r>
        <w:r>
          <w:rPr>
            <w:noProof/>
            <w:webHidden/>
          </w:rPr>
          <w:instrText xml:space="preserve"> PAGEREF _Toc262041827 \h </w:instrText>
        </w:r>
        <w:r w:rsidR="00404164">
          <w:rPr>
            <w:noProof/>
            <w:webHidden/>
          </w:rPr>
        </w:r>
        <w:r>
          <w:rPr>
            <w:noProof/>
            <w:webHidden/>
          </w:rPr>
          <w:fldChar w:fldCharType="separate"/>
        </w:r>
        <w:r w:rsidR="009C66A3">
          <w:rPr>
            <w:noProof/>
            <w:webHidden/>
          </w:rPr>
          <w:t>10</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8" w:history="1">
        <w:r w:rsidRPr="00F550CA">
          <w:rPr>
            <w:rStyle w:val="Hyperlink"/>
            <w:noProof/>
            <w:lang w:val="fr-FR"/>
          </w:rPr>
          <w:t>5-2      Rédaction des références</w:t>
        </w:r>
        <w:r>
          <w:rPr>
            <w:noProof/>
            <w:webHidden/>
          </w:rPr>
          <w:tab/>
        </w:r>
        <w:r>
          <w:rPr>
            <w:noProof/>
            <w:webHidden/>
          </w:rPr>
          <w:fldChar w:fldCharType="begin"/>
        </w:r>
        <w:r>
          <w:rPr>
            <w:noProof/>
            <w:webHidden/>
          </w:rPr>
          <w:instrText xml:space="preserve"> PAGEREF _Toc262041828 \h </w:instrText>
        </w:r>
        <w:r w:rsidR="00404164">
          <w:rPr>
            <w:noProof/>
            <w:webHidden/>
          </w:rPr>
        </w:r>
        <w:r>
          <w:rPr>
            <w:noProof/>
            <w:webHidden/>
          </w:rPr>
          <w:fldChar w:fldCharType="separate"/>
        </w:r>
        <w:r w:rsidR="009C66A3">
          <w:rPr>
            <w:noProof/>
            <w:webHidden/>
          </w:rPr>
          <w:t>10</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29" w:history="1">
        <w:r w:rsidRPr="00F550CA">
          <w:rPr>
            <w:rStyle w:val="Hyperlink"/>
            <w:noProof/>
            <w:lang w:val="fr-FR"/>
          </w:rPr>
          <w:t>5-3</w:t>
        </w:r>
        <w:r>
          <w:rPr>
            <w:rFonts w:asciiTheme="minorHAnsi" w:eastAsiaTheme="minorEastAsia" w:hAnsiTheme="minorHAnsi" w:cstheme="minorBidi"/>
            <w:noProof/>
          </w:rPr>
          <w:tab/>
        </w:r>
        <w:r w:rsidRPr="00F550CA">
          <w:rPr>
            <w:rStyle w:val="Hyperlink"/>
            <w:noProof/>
            <w:lang w:val="fr-FR"/>
          </w:rPr>
          <w:t>Présentation des références bibliographiques pour des documents sur support papier</w:t>
        </w:r>
        <w:r>
          <w:rPr>
            <w:noProof/>
            <w:webHidden/>
          </w:rPr>
          <w:tab/>
        </w:r>
        <w:r>
          <w:rPr>
            <w:noProof/>
            <w:webHidden/>
          </w:rPr>
          <w:fldChar w:fldCharType="begin"/>
        </w:r>
        <w:r>
          <w:rPr>
            <w:noProof/>
            <w:webHidden/>
          </w:rPr>
          <w:instrText xml:space="preserve"> PAGEREF _Toc262041829 \h </w:instrText>
        </w:r>
        <w:r w:rsidR="00404164">
          <w:rPr>
            <w:noProof/>
            <w:webHidden/>
          </w:rPr>
        </w:r>
        <w:r>
          <w:rPr>
            <w:noProof/>
            <w:webHidden/>
          </w:rPr>
          <w:fldChar w:fldCharType="separate"/>
        </w:r>
        <w:r w:rsidR="009C66A3">
          <w:rPr>
            <w:noProof/>
            <w:webHidden/>
          </w:rPr>
          <w:t>10</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0" w:history="1">
        <w:r w:rsidRPr="00F550CA">
          <w:rPr>
            <w:rStyle w:val="Hyperlink"/>
            <w:noProof/>
            <w:lang w:val="fr-FR"/>
          </w:rPr>
          <w:t>5-3-1</w:t>
        </w:r>
        <w:r>
          <w:rPr>
            <w:rFonts w:asciiTheme="minorHAnsi" w:eastAsiaTheme="minorEastAsia" w:hAnsiTheme="minorHAnsi" w:cstheme="minorBidi"/>
            <w:noProof/>
          </w:rPr>
          <w:tab/>
        </w:r>
        <w:r w:rsidRPr="00F550CA">
          <w:rPr>
            <w:rStyle w:val="Hyperlink"/>
            <w:noProof/>
            <w:lang w:val="fr-FR"/>
          </w:rPr>
          <w:t>Articles de périodiques</w:t>
        </w:r>
        <w:r>
          <w:rPr>
            <w:noProof/>
            <w:webHidden/>
          </w:rPr>
          <w:tab/>
        </w:r>
        <w:r>
          <w:rPr>
            <w:noProof/>
            <w:webHidden/>
          </w:rPr>
          <w:fldChar w:fldCharType="begin"/>
        </w:r>
        <w:r>
          <w:rPr>
            <w:noProof/>
            <w:webHidden/>
          </w:rPr>
          <w:instrText xml:space="preserve"> PAGEREF _Toc262041830 \h </w:instrText>
        </w:r>
        <w:r w:rsidR="00404164">
          <w:rPr>
            <w:noProof/>
            <w:webHidden/>
          </w:rPr>
        </w:r>
        <w:r>
          <w:rPr>
            <w:noProof/>
            <w:webHidden/>
          </w:rPr>
          <w:fldChar w:fldCharType="separate"/>
        </w:r>
        <w:r w:rsidR="009C66A3">
          <w:rPr>
            <w:noProof/>
            <w:webHidden/>
          </w:rPr>
          <w:t>11</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1" w:history="1">
        <w:r w:rsidRPr="00F550CA">
          <w:rPr>
            <w:rStyle w:val="Hyperlink"/>
            <w:noProof/>
            <w:lang w:val="fr-FR"/>
          </w:rPr>
          <w:t>5-3-2</w:t>
        </w:r>
        <w:r>
          <w:rPr>
            <w:rFonts w:asciiTheme="minorHAnsi" w:eastAsiaTheme="minorEastAsia" w:hAnsiTheme="minorHAnsi" w:cstheme="minorBidi"/>
            <w:noProof/>
          </w:rPr>
          <w:tab/>
        </w:r>
        <w:r w:rsidRPr="00F550CA">
          <w:rPr>
            <w:rStyle w:val="Hyperlink"/>
            <w:noProof/>
            <w:lang w:val="fr-FR"/>
          </w:rPr>
          <w:t>Ouvrages, chapitre d'un ouvrage collectif</w:t>
        </w:r>
        <w:r>
          <w:rPr>
            <w:noProof/>
            <w:webHidden/>
          </w:rPr>
          <w:tab/>
        </w:r>
        <w:r>
          <w:rPr>
            <w:noProof/>
            <w:webHidden/>
          </w:rPr>
          <w:fldChar w:fldCharType="begin"/>
        </w:r>
        <w:r>
          <w:rPr>
            <w:noProof/>
            <w:webHidden/>
          </w:rPr>
          <w:instrText xml:space="preserve"> PAGEREF _Toc262041831 \h </w:instrText>
        </w:r>
        <w:r w:rsidR="00404164">
          <w:rPr>
            <w:noProof/>
            <w:webHidden/>
          </w:rPr>
        </w:r>
        <w:r>
          <w:rPr>
            <w:noProof/>
            <w:webHidden/>
          </w:rPr>
          <w:fldChar w:fldCharType="separate"/>
        </w:r>
        <w:r w:rsidR="009C66A3">
          <w:rPr>
            <w:noProof/>
            <w:webHidden/>
          </w:rPr>
          <w:t>11</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2" w:history="1">
        <w:r w:rsidRPr="00F550CA">
          <w:rPr>
            <w:rStyle w:val="Hyperlink"/>
            <w:noProof/>
            <w:lang w:val="fr-FR"/>
          </w:rPr>
          <w:t>5-3-3</w:t>
        </w:r>
        <w:r>
          <w:rPr>
            <w:rFonts w:asciiTheme="minorHAnsi" w:eastAsiaTheme="minorEastAsia" w:hAnsiTheme="minorHAnsi" w:cstheme="minorBidi"/>
            <w:noProof/>
          </w:rPr>
          <w:tab/>
        </w:r>
        <w:r w:rsidRPr="00F550CA">
          <w:rPr>
            <w:rStyle w:val="Hyperlink"/>
            <w:noProof/>
            <w:lang w:val="fr-FR"/>
          </w:rPr>
          <w:t>Congrès</w:t>
        </w:r>
        <w:r>
          <w:rPr>
            <w:noProof/>
            <w:webHidden/>
          </w:rPr>
          <w:tab/>
        </w:r>
        <w:r>
          <w:rPr>
            <w:noProof/>
            <w:webHidden/>
          </w:rPr>
          <w:fldChar w:fldCharType="begin"/>
        </w:r>
        <w:r>
          <w:rPr>
            <w:noProof/>
            <w:webHidden/>
          </w:rPr>
          <w:instrText xml:space="preserve"> PAGEREF _Toc262041832 \h </w:instrText>
        </w:r>
        <w:r w:rsidR="00404164">
          <w:rPr>
            <w:noProof/>
            <w:webHidden/>
          </w:rPr>
        </w:r>
        <w:r>
          <w:rPr>
            <w:noProof/>
            <w:webHidden/>
          </w:rPr>
          <w:fldChar w:fldCharType="separate"/>
        </w:r>
        <w:r w:rsidR="009C66A3">
          <w:rPr>
            <w:noProof/>
            <w:webHidden/>
          </w:rPr>
          <w:t>12</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3" w:history="1">
        <w:r w:rsidRPr="00F550CA">
          <w:rPr>
            <w:rStyle w:val="Hyperlink"/>
            <w:noProof/>
            <w:lang w:val="fr-FR"/>
          </w:rPr>
          <w:t>5-3-4</w:t>
        </w:r>
        <w:r>
          <w:rPr>
            <w:rFonts w:asciiTheme="minorHAnsi" w:eastAsiaTheme="minorEastAsia" w:hAnsiTheme="minorHAnsi" w:cstheme="minorBidi"/>
            <w:noProof/>
          </w:rPr>
          <w:tab/>
        </w:r>
        <w:r w:rsidRPr="00F550CA">
          <w:rPr>
            <w:rStyle w:val="Hyperlink"/>
            <w:noProof/>
            <w:lang w:val="fr-FR"/>
          </w:rPr>
          <w:t>Thèses</w:t>
        </w:r>
        <w:r>
          <w:rPr>
            <w:noProof/>
            <w:webHidden/>
          </w:rPr>
          <w:tab/>
        </w:r>
        <w:r>
          <w:rPr>
            <w:noProof/>
            <w:webHidden/>
          </w:rPr>
          <w:fldChar w:fldCharType="begin"/>
        </w:r>
        <w:r>
          <w:rPr>
            <w:noProof/>
            <w:webHidden/>
          </w:rPr>
          <w:instrText xml:space="preserve"> PAGEREF _Toc262041833 \h </w:instrText>
        </w:r>
        <w:r w:rsidR="00404164">
          <w:rPr>
            <w:noProof/>
            <w:webHidden/>
          </w:rPr>
        </w:r>
        <w:r>
          <w:rPr>
            <w:noProof/>
            <w:webHidden/>
          </w:rPr>
          <w:fldChar w:fldCharType="separate"/>
        </w:r>
        <w:r w:rsidR="009C66A3">
          <w:rPr>
            <w:noProof/>
            <w:webHidden/>
          </w:rPr>
          <w:t>12</w:t>
        </w:r>
        <w:r>
          <w:rPr>
            <w:noProof/>
            <w:webHidden/>
          </w:rPr>
          <w:fldChar w:fldCharType="end"/>
        </w:r>
      </w:hyperlink>
    </w:p>
    <w:p w:rsidR="00CC0E05" w:rsidRDefault="00CC0E05">
      <w:pPr>
        <w:pStyle w:val="TOC2"/>
        <w:rPr>
          <w:rFonts w:asciiTheme="minorHAnsi" w:eastAsiaTheme="minorEastAsia" w:hAnsiTheme="minorHAnsi" w:cstheme="minorBidi"/>
          <w:noProof/>
        </w:rPr>
      </w:pPr>
      <w:hyperlink w:anchor="_Toc262041834" w:history="1">
        <w:r w:rsidRPr="00F550CA">
          <w:rPr>
            <w:rStyle w:val="Hyperlink"/>
            <w:noProof/>
            <w:lang w:val="fr-FR"/>
          </w:rPr>
          <w:t>5-4</w:t>
        </w:r>
        <w:r>
          <w:rPr>
            <w:rFonts w:asciiTheme="minorHAnsi" w:eastAsiaTheme="minorEastAsia" w:hAnsiTheme="minorHAnsi" w:cstheme="minorBidi"/>
            <w:noProof/>
          </w:rPr>
          <w:tab/>
        </w:r>
        <w:r w:rsidRPr="00F550CA">
          <w:rPr>
            <w:rStyle w:val="Hyperlink"/>
            <w:noProof/>
            <w:lang w:val="fr-FR"/>
          </w:rPr>
          <w:t>Présentation des références bibliographiques pour des documents électroniques</w:t>
        </w:r>
        <w:r>
          <w:rPr>
            <w:noProof/>
            <w:webHidden/>
          </w:rPr>
          <w:tab/>
        </w:r>
        <w:r>
          <w:rPr>
            <w:noProof/>
            <w:webHidden/>
          </w:rPr>
          <w:fldChar w:fldCharType="begin"/>
        </w:r>
        <w:r>
          <w:rPr>
            <w:noProof/>
            <w:webHidden/>
          </w:rPr>
          <w:instrText xml:space="preserve"> PAGEREF _Toc262041834 \h </w:instrText>
        </w:r>
        <w:r w:rsidR="00404164">
          <w:rPr>
            <w:noProof/>
            <w:webHidden/>
          </w:rPr>
        </w:r>
        <w:r>
          <w:rPr>
            <w:noProof/>
            <w:webHidden/>
          </w:rPr>
          <w:fldChar w:fldCharType="separate"/>
        </w:r>
        <w:r w:rsidR="009C66A3">
          <w:rPr>
            <w:noProof/>
            <w:webHidden/>
          </w:rPr>
          <w:t>13</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5" w:history="1">
        <w:r w:rsidRPr="00F550CA">
          <w:rPr>
            <w:rStyle w:val="Hyperlink"/>
            <w:noProof/>
            <w:lang w:val="fr-FR"/>
          </w:rPr>
          <w:t>5-4-1</w:t>
        </w:r>
        <w:r>
          <w:rPr>
            <w:rFonts w:asciiTheme="minorHAnsi" w:eastAsiaTheme="minorEastAsia" w:hAnsiTheme="minorHAnsi" w:cstheme="minorBidi"/>
            <w:noProof/>
          </w:rPr>
          <w:tab/>
        </w:r>
        <w:r w:rsidRPr="00F550CA">
          <w:rPr>
            <w:rStyle w:val="Hyperlink"/>
            <w:noProof/>
            <w:lang w:val="fr-FR"/>
          </w:rPr>
          <w:t>Articles de périodiques</w:t>
        </w:r>
        <w:r>
          <w:rPr>
            <w:noProof/>
            <w:webHidden/>
          </w:rPr>
          <w:tab/>
        </w:r>
        <w:r>
          <w:rPr>
            <w:noProof/>
            <w:webHidden/>
          </w:rPr>
          <w:fldChar w:fldCharType="begin"/>
        </w:r>
        <w:r>
          <w:rPr>
            <w:noProof/>
            <w:webHidden/>
          </w:rPr>
          <w:instrText xml:space="preserve"> PAGEREF _Toc262041835 \h </w:instrText>
        </w:r>
        <w:r w:rsidR="00404164">
          <w:rPr>
            <w:noProof/>
            <w:webHidden/>
          </w:rPr>
        </w:r>
        <w:r>
          <w:rPr>
            <w:noProof/>
            <w:webHidden/>
          </w:rPr>
          <w:fldChar w:fldCharType="separate"/>
        </w:r>
        <w:r w:rsidR="009C66A3">
          <w:rPr>
            <w:noProof/>
            <w:webHidden/>
          </w:rPr>
          <w:t>13</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6" w:history="1">
        <w:r w:rsidRPr="00F550CA">
          <w:rPr>
            <w:rStyle w:val="Hyperlink"/>
            <w:noProof/>
            <w:lang w:val="fr-FR"/>
          </w:rPr>
          <w:t>5-4-2</w:t>
        </w:r>
        <w:r>
          <w:rPr>
            <w:rFonts w:asciiTheme="minorHAnsi" w:eastAsiaTheme="minorEastAsia" w:hAnsiTheme="minorHAnsi" w:cstheme="minorBidi"/>
            <w:noProof/>
          </w:rPr>
          <w:tab/>
        </w:r>
        <w:r w:rsidRPr="00F550CA">
          <w:rPr>
            <w:rStyle w:val="Hyperlink"/>
            <w:noProof/>
            <w:lang w:val="fr-FR"/>
          </w:rPr>
          <w:t>Prépublications (preprints)</w:t>
        </w:r>
        <w:r>
          <w:rPr>
            <w:noProof/>
            <w:webHidden/>
          </w:rPr>
          <w:tab/>
        </w:r>
        <w:r>
          <w:rPr>
            <w:noProof/>
            <w:webHidden/>
          </w:rPr>
          <w:fldChar w:fldCharType="begin"/>
        </w:r>
        <w:r>
          <w:rPr>
            <w:noProof/>
            <w:webHidden/>
          </w:rPr>
          <w:instrText xml:space="preserve"> PAGEREF _Toc262041836 \h </w:instrText>
        </w:r>
        <w:r w:rsidR="00404164">
          <w:rPr>
            <w:noProof/>
            <w:webHidden/>
          </w:rPr>
        </w:r>
        <w:r>
          <w:rPr>
            <w:noProof/>
            <w:webHidden/>
          </w:rPr>
          <w:fldChar w:fldCharType="separate"/>
        </w:r>
        <w:r w:rsidR="009C66A3">
          <w:rPr>
            <w:noProof/>
            <w:webHidden/>
          </w:rPr>
          <w:t>14</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7" w:history="1">
        <w:r w:rsidRPr="00F550CA">
          <w:rPr>
            <w:rStyle w:val="Hyperlink"/>
            <w:noProof/>
            <w:lang w:val="fr-FR"/>
          </w:rPr>
          <w:t>5-4-3</w:t>
        </w:r>
        <w:r>
          <w:rPr>
            <w:rFonts w:asciiTheme="minorHAnsi" w:eastAsiaTheme="minorEastAsia" w:hAnsiTheme="minorHAnsi" w:cstheme="minorBidi"/>
            <w:noProof/>
          </w:rPr>
          <w:tab/>
        </w:r>
        <w:r w:rsidRPr="00F550CA">
          <w:rPr>
            <w:rStyle w:val="Hyperlink"/>
            <w:noProof/>
            <w:lang w:val="fr-FR"/>
          </w:rPr>
          <w:t>Ouvrages, bases de données, thèses :</w:t>
        </w:r>
        <w:r>
          <w:rPr>
            <w:noProof/>
            <w:webHidden/>
          </w:rPr>
          <w:tab/>
        </w:r>
        <w:r>
          <w:rPr>
            <w:noProof/>
            <w:webHidden/>
          </w:rPr>
          <w:fldChar w:fldCharType="begin"/>
        </w:r>
        <w:r>
          <w:rPr>
            <w:noProof/>
            <w:webHidden/>
          </w:rPr>
          <w:instrText xml:space="preserve"> PAGEREF _Toc262041837 \h </w:instrText>
        </w:r>
        <w:r w:rsidR="00404164">
          <w:rPr>
            <w:noProof/>
            <w:webHidden/>
          </w:rPr>
        </w:r>
        <w:r>
          <w:rPr>
            <w:noProof/>
            <w:webHidden/>
          </w:rPr>
          <w:fldChar w:fldCharType="separate"/>
        </w:r>
        <w:r w:rsidR="009C66A3">
          <w:rPr>
            <w:noProof/>
            <w:webHidden/>
          </w:rPr>
          <w:t>14</w:t>
        </w:r>
        <w:r>
          <w:rPr>
            <w:noProof/>
            <w:webHidden/>
          </w:rPr>
          <w:fldChar w:fldCharType="end"/>
        </w:r>
      </w:hyperlink>
    </w:p>
    <w:p w:rsidR="00CC0E05" w:rsidRDefault="00CC0E05">
      <w:pPr>
        <w:pStyle w:val="TOC3"/>
        <w:tabs>
          <w:tab w:val="left" w:pos="1320"/>
          <w:tab w:val="right" w:leader="dot" w:pos="10443"/>
        </w:tabs>
        <w:rPr>
          <w:rFonts w:asciiTheme="minorHAnsi" w:eastAsiaTheme="minorEastAsia" w:hAnsiTheme="minorHAnsi" w:cstheme="minorBidi"/>
          <w:noProof/>
        </w:rPr>
      </w:pPr>
      <w:hyperlink w:anchor="_Toc262041838" w:history="1">
        <w:r w:rsidRPr="00F550CA">
          <w:rPr>
            <w:rStyle w:val="Hyperlink"/>
            <w:noProof/>
            <w:lang w:val="fr-FR"/>
          </w:rPr>
          <w:t>5-4-4</w:t>
        </w:r>
        <w:r>
          <w:rPr>
            <w:rFonts w:asciiTheme="minorHAnsi" w:eastAsiaTheme="minorEastAsia" w:hAnsiTheme="minorHAnsi" w:cstheme="minorBidi"/>
            <w:noProof/>
          </w:rPr>
          <w:tab/>
        </w:r>
        <w:r w:rsidRPr="00F550CA">
          <w:rPr>
            <w:rStyle w:val="Hyperlink"/>
            <w:noProof/>
            <w:lang w:val="fr-FR"/>
          </w:rPr>
          <w:t>Messages électroniques</w:t>
        </w:r>
        <w:r>
          <w:rPr>
            <w:noProof/>
            <w:webHidden/>
          </w:rPr>
          <w:tab/>
        </w:r>
        <w:r>
          <w:rPr>
            <w:noProof/>
            <w:webHidden/>
          </w:rPr>
          <w:fldChar w:fldCharType="begin"/>
        </w:r>
        <w:r>
          <w:rPr>
            <w:noProof/>
            <w:webHidden/>
          </w:rPr>
          <w:instrText xml:space="preserve"> PAGEREF _Toc262041838 \h </w:instrText>
        </w:r>
        <w:r w:rsidR="00404164">
          <w:rPr>
            <w:noProof/>
            <w:webHidden/>
          </w:rPr>
        </w:r>
        <w:r>
          <w:rPr>
            <w:noProof/>
            <w:webHidden/>
          </w:rPr>
          <w:fldChar w:fldCharType="separate"/>
        </w:r>
        <w:r w:rsidR="009C66A3">
          <w:rPr>
            <w:noProof/>
            <w:webHidden/>
          </w:rPr>
          <w:t>15</w:t>
        </w:r>
        <w:r>
          <w:rPr>
            <w:noProof/>
            <w:webHidden/>
          </w:rPr>
          <w:fldChar w:fldCharType="end"/>
        </w:r>
      </w:hyperlink>
    </w:p>
    <w:p w:rsidR="003624EB" w:rsidRPr="00D27B68" w:rsidRDefault="00FA3C70" w:rsidP="006F77B3">
      <w:pPr>
        <w:pStyle w:val="Heading1"/>
        <w:rPr>
          <w:lang w:val="fr-FR"/>
        </w:rPr>
      </w:pPr>
      <w:r>
        <w:fldChar w:fldCharType="end"/>
      </w:r>
      <w:r w:rsidR="00A929DC">
        <w:rPr>
          <w:rFonts w:ascii="Times New Roman" w:hAnsi="Times New Roman"/>
          <w:color w:val="000000"/>
          <w:sz w:val="18"/>
          <w:szCs w:val="18"/>
          <w:lang w:val="fr-FR"/>
        </w:rPr>
        <w:br w:type="page"/>
      </w:r>
      <w:bookmarkStart w:id="0" w:name="_Toc262022690"/>
      <w:bookmarkStart w:id="1" w:name="_Toc262041804"/>
      <w:r w:rsidR="003624EB" w:rsidRPr="00D27B68">
        <w:rPr>
          <w:szCs w:val="32"/>
          <w:lang w:val="fr-FR"/>
        </w:rPr>
        <w:lastRenderedPageBreak/>
        <w:t>1</w:t>
      </w:r>
      <w:r w:rsidR="003624EB" w:rsidRPr="00D27B68">
        <w:rPr>
          <w:lang w:val="fr-FR"/>
        </w:rPr>
        <w:tab/>
        <w:t>Valoriser les thèses</w:t>
      </w:r>
      <w:bookmarkEnd w:id="0"/>
      <w:bookmarkEnd w:id="1"/>
      <w:r w:rsidR="003624EB" w:rsidRPr="00D27B68">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20"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Des textes qui régissent les études doctorales, il ressort que la thèse est à la fois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98634A">
      <w:pPr>
        <w:widowControl w:val="0"/>
        <w:numPr>
          <w:ilvl w:val="0"/>
          <w:numId w:val="5"/>
        </w:numPr>
        <w:tabs>
          <w:tab w:val="left" w:pos="1106"/>
        </w:tabs>
        <w:autoSpaceDE w:val="0"/>
        <w:autoSpaceDN w:val="0"/>
        <w:adjustRightInd w:val="0"/>
        <w:spacing w:after="0" w:line="346" w:lineRule="exact"/>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une production de l’esprit </w:t>
      </w:r>
    </w:p>
    <w:p w:rsidR="003624EB" w:rsidRPr="003624EB" w:rsidRDefault="003624EB" w:rsidP="0098634A">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98634A">
      <w:pPr>
        <w:widowControl w:val="0"/>
        <w:numPr>
          <w:ilvl w:val="0"/>
          <w:numId w:val="5"/>
        </w:numPr>
        <w:tabs>
          <w:tab w:val="left" w:pos="1106"/>
        </w:tabs>
        <w:autoSpaceDE w:val="0"/>
        <w:autoSpaceDN w:val="0"/>
        <w:adjustRightInd w:val="0"/>
        <w:spacing w:after="0" w:line="346" w:lineRule="exact"/>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l’aboutissement d’un travail de recherche </w:t>
      </w:r>
    </w:p>
    <w:p w:rsidR="003624EB" w:rsidRPr="003624EB" w:rsidRDefault="003624EB" w:rsidP="006F77B3">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F77B3">
      <w:pPr>
        <w:widowControl w:val="0"/>
        <w:numPr>
          <w:ilvl w:val="0"/>
          <w:numId w:val="5"/>
        </w:numPr>
        <w:tabs>
          <w:tab w:val="left" w:pos="1106"/>
        </w:tabs>
        <w:autoSpaceDE w:val="0"/>
        <w:autoSpaceDN w:val="0"/>
        <w:adjustRightInd w:val="0"/>
        <w:spacing w:after="0" w:line="333" w:lineRule="exact"/>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un exercice académique validé par l’obtention d’un grade universitaire </w:t>
      </w:r>
    </w:p>
    <w:p w:rsidR="003624EB" w:rsidRPr="003624EB" w:rsidRDefault="003624EB" w:rsidP="006F77B3">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F77B3">
      <w:pPr>
        <w:widowControl w:val="0"/>
        <w:numPr>
          <w:ilvl w:val="0"/>
          <w:numId w:val="5"/>
        </w:numPr>
        <w:tabs>
          <w:tab w:val="left" w:pos="1106"/>
        </w:tabs>
        <w:autoSpaceDE w:val="0"/>
        <w:autoSpaceDN w:val="0"/>
        <w:adjustRightInd w:val="0"/>
        <w:spacing w:after="0" w:line="346" w:lineRule="exact"/>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un document riche d’informations scientifiques originales. </w:t>
      </w:r>
    </w:p>
    <w:p w:rsidR="003624EB" w:rsidRPr="003624EB" w:rsidRDefault="003624EB" w:rsidP="006F77B3">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F77B3">
      <w:pPr>
        <w:widowControl w:val="0"/>
        <w:autoSpaceDE w:val="0"/>
        <w:autoSpaceDN w:val="0"/>
        <w:adjustRightInd w:val="0"/>
        <w:spacing w:after="0" w:line="320" w:lineRule="exact"/>
        <w:ind w:left="746" w:right="654"/>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Le  rayonnement  de  la  recherche  sc</w:t>
      </w:r>
      <w:r w:rsidR="006F77B3">
        <w:rPr>
          <w:rFonts w:ascii="Times New Roman" w:hAnsi="Times New Roman" w:cs="Times New Roman"/>
          <w:color w:val="000000"/>
          <w:sz w:val="24"/>
          <w:szCs w:val="24"/>
          <w:lang w:val="fr-FR"/>
        </w:rPr>
        <w:t xml:space="preserve">ientifique  française  et  de </w:t>
      </w:r>
      <w:r w:rsidRPr="003624EB">
        <w:rPr>
          <w:rFonts w:ascii="Times New Roman" w:hAnsi="Times New Roman" w:cs="Times New Roman"/>
          <w:color w:val="000000"/>
          <w:sz w:val="24"/>
          <w:szCs w:val="24"/>
          <w:lang w:val="fr-FR"/>
        </w:rPr>
        <w:t xml:space="preserve">établissements  de  </w:t>
      </w:r>
      <w:r w:rsidR="00323029">
        <w:rPr>
          <w:rFonts w:ascii="Times New Roman" w:hAnsi="Times New Roman" w:cs="Times New Roman"/>
          <w:color w:val="000000"/>
          <w:sz w:val="24"/>
          <w:szCs w:val="24"/>
          <w:lang w:val="fr-FR"/>
        </w:rPr>
        <w:t xml:space="preserve"> </w:t>
      </w:r>
      <w:r w:rsidR="006F77B3">
        <w:rPr>
          <w:rFonts w:ascii="Times New Roman" w:hAnsi="Times New Roman" w:cs="Times New Roman"/>
          <w:color w:val="000000"/>
          <w:sz w:val="24"/>
          <w:szCs w:val="24"/>
          <w:lang w:val="fr-FR"/>
        </w:rPr>
        <w:t>s</w:t>
      </w:r>
      <w:r w:rsidRPr="003624EB">
        <w:rPr>
          <w:rFonts w:ascii="Times New Roman" w:hAnsi="Times New Roman" w:cs="Times New Roman"/>
          <w:color w:val="000000"/>
          <w:sz w:val="24"/>
          <w:szCs w:val="24"/>
          <w:lang w:val="fr-FR"/>
        </w:rPr>
        <w:t xml:space="preserve">outenance </w:t>
      </w:r>
      <w:r w:rsidRPr="003624EB">
        <w:rPr>
          <w:rFonts w:ascii="Times New Roman" w:hAnsi="Times New Roman" w:cs="Times New Roman"/>
          <w:color w:val="000000"/>
          <w:lang w:val="fr-FR"/>
        </w:rPr>
        <w:t>tout  comme  les  intérêts  de  carrière  du nouveau  docteu</w:t>
      </w:r>
      <w:r w:rsidR="00323029">
        <w:rPr>
          <w:rFonts w:ascii="Times New Roman" w:hAnsi="Times New Roman" w:cs="Times New Roman"/>
          <w:color w:val="000000"/>
          <w:lang w:val="fr-FR"/>
        </w:rPr>
        <w:t xml:space="preserve">r  appellent  à  l’évidence  à  </w:t>
      </w:r>
      <w:r w:rsidRPr="003624EB">
        <w:rPr>
          <w:rFonts w:ascii="Times New Roman" w:hAnsi="Times New Roman" w:cs="Times New Roman"/>
          <w:color w:val="000000"/>
          <w:lang w:val="fr-FR"/>
        </w:rPr>
        <w:t xml:space="preserve">une </w:t>
      </w:r>
      <w:r w:rsidRPr="003624EB">
        <w:rPr>
          <w:rFonts w:ascii="Times New Roman" w:hAnsi="Times New Roman" w:cs="Times New Roman"/>
          <w:color w:val="000000"/>
          <w:sz w:val="24"/>
          <w:szCs w:val="24"/>
          <w:lang w:val="fr-FR"/>
        </w:rPr>
        <w:t xml:space="preserve">valorisation optimale des thèses.  </w:t>
      </w:r>
    </w:p>
    <w:p w:rsidR="003624EB" w:rsidRPr="003624EB" w:rsidRDefault="003624EB" w:rsidP="006F77B3">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F77B3">
      <w:pPr>
        <w:widowControl w:val="0"/>
        <w:autoSpaceDE w:val="0"/>
        <w:autoSpaceDN w:val="0"/>
        <w:adjustRightInd w:val="0"/>
        <w:spacing w:after="0" w:line="333"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 ce titre, celles-ci doivent être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23029" w:rsidRPr="003624EB" w:rsidRDefault="00F10A51" w:rsidP="00323029">
      <w:pPr>
        <w:widowControl w:val="0"/>
        <w:tabs>
          <w:tab w:val="left" w:pos="1106"/>
          <w:tab w:val="left" w:pos="2293"/>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lang w:val="fr-FR"/>
        </w:rPr>
        <w:t></w:t>
      </w: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facilement </w:t>
      </w:r>
      <w:r w:rsidR="003624EB" w:rsidRPr="003624EB">
        <w:rPr>
          <w:rFonts w:ascii="Times New Roman" w:hAnsi="Times New Roman" w:cs="Times New Roman"/>
          <w:color w:val="000000"/>
          <w:lang w:val="fr-FR"/>
        </w:rPr>
        <w:tab/>
      </w:r>
      <w:r w:rsidR="003624EB" w:rsidRPr="003624EB">
        <w:rPr>
          <w:rFonts w:ascii="Times New Roman" w:hAnsi="Times New Roman" w:cs="Times New Roman"/>
          <w:i/>
          <w:iCs/>
          <w:color w:val="000000"/>
          <w:lang w:val="fr-FR"/>
        </w:rPr>
        <w:t>repérées</w:t>
      </w:r>
      <w:r w:rsidR="003624EB" w:rsidRPr="003624EB">
        <w:rPr>
          <w:rFonts w:ascii="Times New Roman" w:hAnsi="Times New Roman" w:cs="Times New Roman"/>
          <w:color w:val="000000"/>
          <w:lang w:val="fr-FR"/>
        </w:rPr>
        <w:t xml:space="preserve">,  c’est-à-dire  signalées  dans  différents  catalogues  ou bases  de </w:t>
      </w:r>
      <w:r w:rsidR="00323029">
        <w:rPr>
          <w:rFonts w:ascii="Times New Roman" w:hAnsi="Times New Roman" w:cs="Times New Roman"/>
          <w:color w:val="000000"/>
          <w:lang w:val="fr-FR"/>
        </w:rPr>
        <w:t xml:space="preserve"> </w:t>
      </w:r>
      <w:r w:rsidR="003624EB" w:rsidRPr="003624EB">
        <w:rPr>
          <w:rFonts w:ascii="Times New Roman" w:hAnsi="Times New Roman" w:cs="Times New Roman"/>
          <w:color w:val="000000"/>
          <w:lang w:val="fr-FR"/>
        </w:rPr>
        <w:t>données</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323029">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facilement  </w:t>
      </w:r>
      <w:r w:rsidR="003624EB" w:rsidRPr="003624EB">
        <w:rPr>
          <w:rFonts w:ascii="Times New Roman" w:hAnsi="Times New Roman" w:cs="Times New Roman"/>
          <w:i/>
          <w:iCs/>
          <w:color w:val="000000"/>
          <w:lang w:val="fr-FR"/>
        </w:rPr>
        <w:t>accessibles</w:t>
      </w:r>
      <w:r w:rsidR="003624EB" w:rsidRPr="003624EB">
        <w:rPr>
          <w:rFonts w:ascii="Times New Roman" w:hAnsi="Times New Roman" w:cs="Times New Roman"/>
          <w:color w:val="000000"/>
          <w:lang w:val="fr-FR"/>
        </w:rPr>
        <w:t xml:space="preserve">, tant dans la bibliothèque de </w:t>
      </w:r>
      <w:r w:rsidR="00323029">
        <w:rPr>
          <w:rFonts w:ascii="Times New Roman" w:hAnsi="Times New Roman" w:cs="Times New Roman"/>
          <w:color w:val="000000"/>
          <w:lang w:val="fr-FR"/>
        </w:rPr>
        <w:t>l’université Libanaise</w:t>
      </w:r>
      <w:r w:rsidR="003624EB" w:rsidRPr="003624EB">
        <w:rPr>
          <w:rFonts w:ascii="Times New Roman" w:hAnsi="Times New Roman" w:cs="Times New Roman"/>
          <w:color w:val="000000"/>
          <w:lang w:val="fr-FR"/>
        </w:rPr>
        <w:t xml:space="preserve"> que sur </w:t>
      </w:r>
      <w:r w:rsidR="00323029">
        <w:rPr>
          <w:rFonts w:ascii="Times New Roman" w:hAnsi="Times New Roman" w:cs="Times New Roman"/>
          <w:color w:val="000000"/>
          <w:lang w:val="fr-FR"/>
        </w:rPr>
        <w:t xml:space="preserve"> </w:t>
      </w:r>
      <w:r w:rsidR="00323029">
        <w:rPr>
          <w:rFonts w:ascii="Times New Roman" w:hAnsi="Times New Roman" w:cs="Times New Roman"/>
          <w:color w:val="000000"/>
          <w:sz w:val="24"/>
          <w:szCs w:val="24"/>
          <w:lang w:val="fr-FR"/>
        </w:rPr>
        <w:t xml:space="preserve">l’internet ou encore par </w:t>
      </w:r>
      <w:r w:rsidR="003624EB" w:rsidRPr="003624EB">
        <w:rPr>
          <w:rFonts w:ascii="Times New Roman" w:hAnsi="Times New Roman" w:cs="Times New Roman"/>
          <w:color w:val="000000"/>
          <w:sz w:val="24"/>
          <w:szCs w:val="24"/>
          <w:lang w:val="fr-FR"/>
        </w:rPr>
        <w:t xml:space="preserve">l’intermédiaire de reproductions ou produits dérivés.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23029" w:rsidRDefault="00F10A51" w:rsidP="00323029">
      <w:pPr>
        <w:widowControl w:val="0"/>
        <w:tabs>
          <w:tab w:val="left" w:pos="1106"/>
        </w:tabs>
        <w:autoSpaceDE w:val="0"/>
        <w:autoSpaceDN w:val="0"/>
        <w:adjustRightInd w:val="0"/>
        <w:spacing w:after="0" w:line="346" w:lineRule="exact"/>
        <w:ind w:left="746"/>
        <w:rPr>
          <w:rFonts w:ascii="Times New Roman" w:hAnsi="Times New Roman" w:cs="Times New Roman"/>
          <w:color w:val="000000"/>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i/>
          <w:iCs/>
          <w:color w:val="000000"/>
          <w:lang w:val="fr-FR"/>
        </w:rPr>
        <w:t>conservées</w:t>
      </w:r>
      <w:r w:rsidR="003624EB" w:rsidRPr="003624EB">
        <w:rPr>
          <w:rFonts w:ascii="Times New Roman" w:hAnsi="Times New Roman" w:cs="Times New Roman"/>
          <w:color w:val="000000"/>
          <w:lang w:val="fr-FR"/>
        </w:rPr>
        <w:t xml:space="preserve">  dans  de  bonnes  conditions  (sur  support  électronique,  sous  forme  de </w:t>
      </w:r>
      <w:r w:rsidR="00323029">
        <w:rPr>
          <w:rFonts w:ascii="Times New Roman" w:hAnsi="Times New Roman" w:cs="Times New Roman"/>
          <w:color w:val="000000"/>
          <w:lang w:val="fr-FR"/>
        </w:rPr>
        <w:t xml:space="preserve"> </w:t>
      </w:r>
      <w:r w:rsidR="003624EB" w:rsidRPr="003624EB">
        <w:rPr>
          <w:rFonts w:ascii="Times New Roman" w:hAnsi="Times New Roman" w:cs="Times New Roman"/>
          <w:color w:val="000000"/>
          <w:sz w:val="24"/>
          <w:szCs w:val="24"/>
          <w:lang w:val="fr-FR"/>
        </w:rPr>
        <w:t xml:space="preserve">microfiches ou sous forme papier)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23029" w:rsidRDefault="00F10A51" w:rsidP="00323029">
      <w:pPr>
        <w:widowControl w:val="0"/>
        <w:tabs>
          <w:tab w:val="left" w:pos="1106"/>
        </w:tabs>
        <w:autoSpaceDE w:val="0"/>
        <w:autoSpaceDN w:val="0"/>
        <w:adjustRightInd w:val="0"/>
        <w:spacing w:after="0" w:line="346" w:lineRule="exact"/>
        <w:ind w:left="746"/>
        <w:rPr>
          <w:rFonts w:ascii="Times New Roman" w:hAnsi="Times New Roman" w:cs="Times New Roman"/>
          <w:color w:val="000000"/>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i/>
          <w:iCs/>
          <w:color w:val="000000"/>
          <w:lang w:val="fr-FR"/>
        </w:rPr>
        <w:t xml:space="preserve">protégées </w:t>
      </w:r>
      <w:r w:rsidR="003624EB" w:rsidRPr="003624EB">
        <w:rPr>
          <w:rFonts w:ascii="Times New Roman" w:hAnsi="Times New Roman" w:cs="Times New Roman"/>
          <w:color w:val="000000"/>
          <w:lang w:val="fr-FR"/>
        </w:rPr>
        <w:t xml:space="preserve"> de la contrefaçon et des utilisations abusives, selon les volontés de l’auteur et </w:t>
      </w:r>
      <w:r w:rsidR="00323029">
        <w:rPr>
          <w:rFonts w:ascii="Times New Roman" w:hAnsi="Times New Roman" w:cs="Times New Roman"/>
          <w:color w:val="000000"/>
          <w:lang w:val="fr-FR"/>
        </w:rPr>
        <w:t xml:space="preserve"> </w:t>
      </w:r>
      <w:r w:rsidR="003624EB" w:rsidRPr="003624EB">
        <w:rPr>
          <w:rFonts w:ascii="Times New Roman" w:hAnsi="Times New Roman" w:cs="Times New Roman"/>
          <w:color w:val="000000"/>
          <w:sz w:val="24"/>
          <w:szCs w:val="24"/>
          <w:lang w:val="fr-FR"/>
        </w:rPr>
        <w:t xml:space="preserve">des autres ayants-droit.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rsidP="00323029">
      <w:pPr>
        <w:pStyle w:val="Heading2"/>
        <w:ind w:left="746"/>
        <w:rPr>
          <w:lang w:val="fr-FR"/>
        </w:rPr>
      </w:pPr>
      <w:bookmarkStart w:id="2" w:name="_Toc262022691"/>
      <w:bookmarkStart w:id="3" w:name="_Toc262041805"/>
      <w:r w:rsidRPr="003624EB">
        <w:rPr>
          <w:lang w:val="fr-FR"/>
        </w:rPr>
        <w:t>1.1</w:t>
      </w:r>
      <w:r w:rsidRPr="003624EB">
        <w:rPr>
          <w:lang w:val="fr-FR"/>
        </w:rPr>
        <w:tab/>
        <w:t>Valoriser les thèses en privilégiant l’internet …</w:t>
      </w:r>
      <w:bookmarkEnd w:id="2"/>
      <w:bookmarkEnd w:id="3"/>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6070E8">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L’évolution des</w:t>
      </w:r>
      <w:r w:rsidR="003624EB" w:rsidRPr="003624EB">
        <w:rPr>
          <w:rFonts w:ascii="Times New Roman" w:hAnsi="Times New Roman" w:cs="Times New Roman"/>
          <w:color w:val="000000"/>
          <w:sz w:val="24"/>
          <w:szCs w:val="24"/>
          <w:lang w:val="fr-FR"/>
        </w:rPr>
        <w:t xml:space="preserve"> technologi</w:t>
      </w:r>
      <w:r>
        <w:rPr>
          <w:rFonts w:ascii="Times New Roman" w:hAnsi="Times New Roman" w:cs="Times New Roman"/>
          <w:color w:val="000000"/>
          <w:sz w:val="24"/>
          <w:szCs w:val="24"/>
          <w:lang w:val="fr-FR"/>
        </w:rPr>
        <w:t>es et des pratiques conduit</w:t>
      </w:r>
      <w:r w:rsidR="003624EB" w:rsidRPr="003624EB">
        <w:rPr>
          <w:rFonts w:ascii="Times New Roman" w:hAnsi="Times New Roman" w:cs="Times New Roman"/>
          <w:color w:val="000000"/>
          <w:sz w:val="24"/>
          <w:szCs w:val="24"/>
          <w:lang w:val="fr-FR"/>
        </w:rPr>
        <w:t xml:space="preserve"> a</w:t>
      </w:r>
      <w:r>
        <w:rPr>
          <w:rFonts w:ascii="Times New Roman" w:hAnsi="Times New Roman" w:cs="Times New Roman"/>
          <w:color w:val="000000"/>
          <w:sz w:val="24"/>
          <w:szCs w:val="24"/>
          <w:lang w:val="fr-FR"/>
        </w:rPr>
        <w:t xml:space="preserve">ujourd’hui à privilégier la </w:t>
      </w:r>
      <w:r w:rsidR="003624EB" w:rsidRPr="003624EB">
        <w:rPr>
          <w:rFonts w:ascii="Times New Roman" w:hAnsi="Times New Roman" w:cs="Times New Roman"/>
          <w:color w:val="000000"/>
          <w:sz w:val="24"/>
          <w:szCs w:val="24"/>
          <w:lang w:val="fr-FR"/>
        </w:rPr>
        <w:t>diffusion</w:t>
      </w:r>
    </w:p>
    <w:p w:rsidR="003624EB" w:rsidRPr="003624EB" w:rsidRDefault="003624EB">
      <w:pPr>
        <w:widowControl w:val="0"/>
        <w:autoSpaceDE w:val="0"/>
        <w:autoSpaceDN w:val="0"/>
        <w:adjustRightInd w:val="0"/>
        <w:spacing w:after="0" w:line="280" w:lineRule="exact"/>
        <w:ind w:left="746"/>
        <w:rPr>
          <w:rFonts w:ascii="Times New Roman" w:hAnsi="Times New Roman" w:cs="Times New Roman"/>
          <w:color w:val="000000"/>
          <w:lang w:val="fr-FR"/>
        </w:rPr>
      </w:pPr>
      <w:r w:rsidRPr="003624EB">
        <w:rPr>
          <w:rFonts w:ascii="Times New Roman" w:hAnsi="Times New Roman" w:cs="Times New Roman"/>
          <w:color w:val="000000"/>
          <w:lang w:val="fr-FR"/>
        </w:rPr>
        <w:t>électronique  sur  l’internet,  sans  exclure  bien entendu d</w:t>
      </w:r>
      <w:r w:rsidR="006070E8">
        <w:rPr>
          <w:rFonts w:ascii="Times New Roman" w:hAnsi="Times New Roman" w:cs="Times New Roman"/>
          <w:color w:val="000000"/>
          <w:lang w:val="fr-FR"/>
        </w:rPr>
        <w:t xml:space="preserve">’autres  modes  de  diffusion. </w:t>
      </w:r>
      <w:r w:rsidRPr="003624EB">
        <w:rPr>
          <w:rFonts w:ascii="Times New Roman" w:hAnsi="Times New Roman" w:cs="Times New Roman"/>
          <w:color w:val="000000"/>
          <w:lang w:val="fr-FR"/>
        </w:rPr>
        <w:t xml:space="preserve">Cette </w:t>
      </w:r>
    </w:p>
    <w:p w:rsidR="003624EB" w:rsidRPr="003624EB" w:rsidRDefault="003624EB">
      <w:pPr>
        <w:widowControl w:val="0"/>
        <w:autoSpaceDE w:val="0"/>
        <w:autoSpaceDN w:val="0"/>
        <w:adjustRightInd w:val="0"/>
        <w:spacing w:after="0" w:line="280"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option est fondée sur plusieurs constats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thèses sont désormais produites dans leur quasi totalité sous forme numérique.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Default="00F10A51" w:rsidP="006B59E7">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l’équipement informatique tant des in</w:t>
      </w:r>
      <w:r w:rsidR="00323029">
        <w:rPr>
          <w:rFonts w:ascii="Times New Roman" w:hAnsi="Times New Roman" w:cs="Times New Roman"/>
          <w:color w:val="000000"/>
          <w:sz w:val="24"/>
          <w:szCs w:val="24"/>
          <w:lang w:val="fr-FR"/>
        </w:rPr>
        <w:t>stitutions que des particuliers</w:t>
      </w:r>
      <w:r w:rsidR="003624EB" w:rsidRPr="003624EB">
        <w:rPr>
          <w:rFonts w:ascii="Times New Roman" w:hAnsi="Times New Roman" w:cs="Times New Roman"/>
          <w:color w:val="000000"/>
          <w:sz w:val="24"/>
          <w:szCs w:val="24"/>
          <w:lang w:val="fr-FR"/>
        </w:rPr>
        <w:t xml:space="preserve"> ouvre un vaste champ</w:t>
      </w:r>
      <w:r w:rsidR="006B59E7">
        <w:rPr>
          <w:rFonts w:ascii="Times New Roman" w:hAnsi="Times New Roman" w:cs="Times New Roman"/>
          <w:color w:val="000000"/>
          <w:sz w:val="24"/>
          <w:szCs w:val="24"/>
          <w:lang w:val="fr-FR"/>
        </w:rPr>
        <w:t xml:space="preserve"> </w:t>
      </w:r>
      <w:r w:rsidR="003624EB" w:rsidRPr="003624EB">
        <w:rPr>
          <w:rFonts w:ascii="Times New Roman" w:hAnsi="Times New Roman" w:cs="Times New Roman"/>
          <w:color w:val="000000"/>
          <w:sz w:val="24"/>
          <w:szCs w:val="24"/>
          <w:lang w:val="fr-FR"/>
        </w:rPr>
        <w:t xml:space="preserve">de consultation pour ces documents. </w:t>
      </w:r>
    </w:p>
    <w:p w:rsidR="006070E8" w:rsidRPr="003624EB" w:rsidRDefault="006070E8" w:rsidP="006070E8">
      <w:pPr>
        <w:widowControl w:val="0"/>
        <w:tabs>
          <w:tab w:val="left" w:pos="1106"/>
        </w:tabs>
        <w:autoSpaceDE w:val="0"/>
        <w:autoSpaceDN w:val="0"/>
        <w:adjustRightInd w:val="0"/>
        <w:spacing w:after="0" w:line="40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Pr="003624EB">
        <w:rPr>
          <w:rFonts w:ascii="Symbol" w:hAnsi="Symbol" w:cs="Symbol"/>
          <w:color w:val="000000"/>
          <w:sz w:val="24"/>
          <w:szCs w:val="24"/>
          <w:lang w:val="fr-FR"/>
        </w:rPr>
        <w:tab/>
      </w:r>
      <w:r w:rsidRPr="003624EB">
        <w:rPr>
          <w:rFonts w:ascii="Times New Roman" w:hAnsi="Times New Roman" w:cs="Times New Roman"/>
          <w:color w:val="000000"/>
          <w:sz w:val="24"/>
          <w:szCs w:val="24"/>
          <w:lang w:val="fr-FR"/>
        </w:rPr>
        <w:t xml:space="preserve">ces technologies favorisent un accès convivial, souple et enrichi aux thèses numérisées : </w:t>
      </w:r>
    </w:p>
    <w:p w:rsidR="006070E8" w:rsidRPr="003624EB" w:rsidRDefault="006070E8" w:rsidP="006070E8">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interrogations réparties, rapidité de la diffusion, hypertexte, multimédia, etc. </w:t>
      </w:r>
    </w:p>
    <w:p w:rsidR="006070E8" w:rsidRDefault="006070E8">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173CCD" w:rsidRDefault="00173CCD">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173CCD" w:rsidRDefault="00173CCD">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173CCD" w:rsidRDefault="00173CCD">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173CCD" w:rsidRDefault="00173CCD">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173CCD" w:rsidRPr="003624EB" w:rsidRDefault="00173CCD">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3624EB" w:rsidRPr="003624EB" w:rsidRDefault="003624EB" w:rsidP="00323029">
      <w:pPr>
        <w:pStyle w:val="Heading2"/>
        <w:ind w:left="720"/>
        <w:rPr>
          <w:sz w:val="28"/>
          <w:szCs w:val="28"/>
          <w:lang w:val="fr-FR"/>
        </w:rPr>
      </w:pPr>
      <w:bookmarkStart w:id="4" w:name="_Toc262022692"/>
      <w:bookmarkStart w:id="5" w:name="_Toc262041806"/>
      <w:r w:rsidRPr="003624EB">
        <w:rPr>
          <w:sz w:val="28"/>
          <w:szCs w:val="28"/>
          <w:lang w:val="fr-FR"/>
        </w:rPr>
        <w:lastRenderedPageBreak/>
        <w:t>1.2</w:t>
      </w:r>
      <w:r w:rsidRPr="003624EB">
        <w:rPr>
          <w:sz w:val="28"/>
          <w:szCs w:val="28"/>
          <w:lang w:val="fr-FR"/>
        </w:rPr>
        <w:tab/>
        <w:t>Valoriser dans le respect de la réglementation …</w:t>
      </w:r>
      <w:bookmarkEnd w:id="4"/>
      <w:bookmarkEnd w:id="5"/>
      <w:r w:rsidRPr="003624EB">
        <w:rPr>
          <w:sz w:val="28"/>
          <w:szCs w:val="28"/>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435614" w:rsidP="00200C0A">
      <w:pPr>
        <w:widowControl w:val="0"/>
        <w:autoSpaceDE w:val="0"/>
        <w:autoSpaceDN w:val="0"/>
        <w:adjustRightInd w:val="0"/>
        <w:spacing w:after="0" w:line="346" w:lineRule="exact"/>
        <w:ind w:left="746"/>
        <w:jc w:val="both"/>
        <w:rPr>
          <w:rFonts w:ascii="Times New Roman" w:hAnsi="Times New Roman" w:cs="Times New Roman"/>
          <w:color w:val="000000"/>
          <w:sz w:val="24"/>
          <w:szCs w:val="24"/>
          <w:lang w:val="fr-FR"/>
        </w:rPr>
      </w:pPr>
      <w:r>
        <w:rPr>
          <w:rFonts w:ascii="Times New Roman" w:hAnsi="Times New Roman" w:cs="Times New Roman"/>
          <w:color w:val="000000"/>
          <w:lang w:val="fr-FR"/>
        </w:rPr>
        <w:t xml:space="preserve">Dans la mesure </w:t>
      </w:r>
      <w:r w:rsidR="003624EB" w:rsidRPr="003624EB">
        <w:rPr>
          <w:rFonts w:ascii="Times New Roman" w:hAnsi="Times New Roman" w:cs="Times New Roman"/>
          <w:color w:val="000000"/>
          <w:lang w:val="fr-FR"/>
        </w:rPr>
        <w:t>où les</w:t>
      </w:r>
      <w:r>
        <w:rPr>
          <w:rFonts w:ascii="Times New Roman" w:hAnsi="Times New Roman" w:cs="Times New Roman"/>
          <w:color w:val="000000"/>
          <w:lang w:val="fr-FR"/>
        </w:rPr>
        <w:t xml:space="preserve"> thèses relèvent à la fois </w:t>
      </w:r>
      <w:r w:rsidR="003624EB" w:rsidRPr="003624EB">
        <w:rPr>
          <w:rFonts w:ascii="Times New Roman" w:hAnsi="Times New Roman" w:cs="Times New Roman"/>
          <w:color w:val="000000"/>
          <w:lang w:val="fr-FR"/>
        </w:rPr>
        <w:t>d</w:t>
      </w:r>
      <w:r>
        <w:rPr>
          <w:rFonts w:ascii="Times New Roman" w:hAnsi="Times New Roman" w:cs="Times New Roman"/>
          <w:color w:val="000000"/>
          <w:lang w:val="fr-FR"/>
        </w:rPr>
        <w:t xml:space="preserve">e la réglementation relative à l’accès </w:t>
      </w:r>
      <w:r w:rsidR="003624EB" w:rsidRPr="003624EB">
        <w:rPr>
          <w:rFonts w:ascii="Times New Roman" w:hAnsi="Times New Roman" w:cs="Times New Roman"/>
          <w:color w:val="000000"/>
          <w:lang w:val="fr-FR"/>
        </w:rPr>
        <w:t xml:space="preserve">aux </w:t>
      </w:r>
      <w:r w:rsidR="00200C0A">
        <w:rPr>
          <w:rFonts w:ascii="Times New Roman" w:hAnsi="Times New Roman" w:cs="Times New Roman"/>
          <w:color w:val="000000"/>
          <w:lang w:val="fr-FR"/>
        </w:rPr>
        <w:t xml:space="preserve"> </w:t>
      </w:r>
      <w:r>
        <w:rPr>
          <w:rFonts w:ascii="Times New Roman" w:hAnsi="Times New Roman" w:cs="Times New Roman"/>
          <w:color w:val="000000"/>
          <w:sz w:val="24"/>
          <w:szCs w:val="24"/>
          <w:lang w:val="fr-FR"/>
        </w:rPr>
        <w:t xml:space="preserve">documents </w:t>
      </w:r>
      <w:r w:rsidR="003624EB" w:rsidRPr="003624EB">
        <w:rPr>
          <w:rFonts w:ascii="Times New Roman" w:hAnsi="Times New Roman" w:cs="Times New Roman"/>
          <w:color w:val="000000"/>
          <w:sz w:val="24"/>
          <w:szCs w:val="24"/>
          <w:lang w:val="fr-FR"/>
        </w:rPr>
        <w:t>administratifs</w:t>
      </w:r>
      <w:r>
        <w:rPr>
          <w:rFonts w:ascii="Times New Roman" w:hAnsi="Times New Roman" w:cs="Times New Roman"/>
          <w:color w:val="000000"/>
          <w:sz w:val="24"/>
          <w:szCs w:val="24"/>
          <w:lang w:val="fr-FR"/>
        </w:rPr>
        <w:t xml:space="preserve">, du droit de la propriété </w:t>
      </w:r>
      <w:r w:rsidR="003624EB" w:rsidRPr="003624EB">
        <w:rPr>
          <w:rFonts w:ascii="Times New Roman" w:hAnsi="Times New Roman" w:cs="Times New Roman"/>
          <w:color w:val="000000"/>
          <w:sz w:val="24"/>
          <w:szCs w:val="24"/>
          <w:lang w:val="fr-FR"/>
        </w:rPr>
        <w:t>intellectuelle</w:t>
      </w:r>
      <w:r>
        <w:rPr>
          <w:rFonts w:ascii="Times New Roman" w:hAnsi="Times New Roman" w:cs="Times New Roman"/>
          <w:color w:val="000000"/>
          <w:sz w:val="24"/>
          <w:szCs w:val="24"/>
          <w:lang w:val="fr-FR"/>
        </w:rPr>
        <w:t xml:space="preserve">, leur </w:t>
      </w:r>
      <w:r w:rsidR="003624EB" w:rsidRPr="003624EB">
        <w:rPr>
          <w:rFonts w:ascii="Times New Roman" w:hAnsi="Times New Roman" w:cs="Times New Roman"/>
          <w:color w:val="000000"/>
          <w:sz w:val="24"/>
          <w:szCs w:val="24"/>
          <w:lang w:val="fr-FR"/>
        </w:rPr>
        <w:t xml:space="preserve">diffusion est subordonnée à plusieurs autorisations : </w:t>
      </w:r>
    </w:p>
    <w:p w:rsidR="003624EB" w:rsidRPr="003624EB" w:rsidRDefault="003624EB" w:rsidP="00200C0A">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F10A51" w:rsidP="00200C0A">
      <w:pPr>
        <w:widowControl w:val="0"/>
        <w:tabs>
          <w:tab w:val="left" w:pos="1106"/>
        </w:tabs>
        <w:autoSpaceDE w:val="0"/>
        <w:autoSpaceDN w:val="0"/>
        <w:adjustRightInd w:val="0"/>
        <w:spacing w:after="0" w:line="333" w:lineRule="exact"/>
        <w:ind w:left="746"/>
        <w:jc w:val="both"/>
        <w:rPr>
          <w:rFonts w:ascii="Times New Roman" w:hAnsi="Times New Roman" w:cs="Times New Roman"/>
          <w:color w:val="000000"/>
          <w:sz w:val="24"/>
          <w:szCs w:val="24"/>
          <w:lang w:val="fr-FR"/>
        </w:rPr>
      </w:pPr>
      <w:r>
        <w:rPr>
          <w:rFonts w:ascii="Symbol" w:hAnsi="Symbol" w:cs="Symbol"/>
          <w:color w:val="000000"/>
          <w:sz w:val="24"/>
          <w:szCs w:val="24"/>
          <w:lang w:val="fr-FR"/>
        </w:rPr>
        <w:t></w:t>
      </w:r>
      <w:r w:rsidR="006F77B3">
        <w:rPr>
          <w:rFonts w:ascii="Times New Roman" w:hAnsi="Times New Roman" w:cs="Times New Roman"/>
          <w:color w:val="000000"/>
          <w:sz w:val="24"/>
          <w:szCs w:val="24"/>
          <w:lang w:val="fr-FR"/>
        </w:rPr>
        <w:t xml:space="preserve"> l</w:t>
      </w:r>
      <w:r w:rsidR="00200C0A">
        <w:rPr>
          <w:rFonts w:ascii="Times New Roman" w:hAnsi="Times New Roman" w:cs="Times New Roman"/>
          <w:color w:val="000000"/>
          <w:sz w:val="24"/>
          <w:szCs w:val="24"/>
          <w:lang w:val="fr-FR"/>
        </w:rPr>
        <w:t>’</w:t>
      </w:r>
      <w:r w:rsidR="006B59E7">
        <w:rPr>
          <w:rFonts w:ascii="Times New Roman" w:hAnsi="Times New Roman" w:cs="Times New Roman"/>
          <w:color w:val="000000"/>
          <w:sz w:val="24"/>
          <w:szCs w:val="24"/>
          <w:lang w:val="fr-FR"/>
        </w:rPr>
        <w:t>école</w:t>
      </w:r>
      <w:r w:rsidR="00200C0A">
        <w:rPr>
          <w:rFonts w:ascii="Times New Roman" w:hAnsi="Times New Roman" w:cs="Times New Roman"/>
          <w:color w:val="000000"/>
          <w:sz w:val="24"/>
          <w:szCs w:val="24"/>
          <w:lang w:val="fr-FR"/>
        </w:rPr>
        <w:t xml:space="preserve"> doctorale</w:t>
      </w:r>
      <w:r w:rsidR="00435614">
        <w:rPr>
          <w:rFonts w:ascii="Times New Roman" w:hAnsi="Times New Roman" w:cs="Times New Roman"/>
          <w:color w:val="000000"/>
          <w:sz w:val="24"/>
          <w:szCs w:val="24"/>
          <w:lang w:val="fr-FR"/>
        </w:rPr>
        <w:t xml:space="preserve"> peut </w:t>
      </w:r>
      <w:r w:rsidR="003624EB" w:rsidRPr="003624EB">
        <w:rPr>
          <w:rFonts w:ascii="Times New Roman" w:hAnsi="Times New Roman" w:cs="Times New Roman"/>
          <w:color w:val="000000"/>
          <w:sz w:val="24"/>
          <w:szCs w:val="24"/>
          <w:lang w:val="fr-FR"/>
        </w:rPr>
        <w:t>p</w:t>
      </w:r>
      <w:r w:rsidR="00435614">
        <w:rPr>
          <w:rFonts w:ascii="Times New Roman" w:hAnsi="Times New Roman" w:cs="Times New Roman"/>
          <w:color w:val="000000"/>
          <w:sz w:val="24"/>
          <w:szCs w:val="24"/>
          <w:lang w:val="fr-FR"/>
        </w:rPr>
        <w:t>rotéger à titre exceptionnel</w:t>
      </w:r>
      <w:r w:rsidR="003624EB" w:rsidRPr="003624EB">
        <w:rPr>
          <w:rFonts w:ascii="Times New Roman" w:hAnsi="Times New Roman" w:cs="Times New Roman"/>
          <w:color w:val="000000"/>
          <w:sz w:val="24"/>
          <w:szCs w:val="24"/>
          <w:lang w:val="fr-FR"/>
        </w:rPr>
        <w:t xml:space="preserve"> des informations confidentielles. Sous réserve de cette clause de confidentialité, la thèse est consultable au sein de l’é</w:t>
      </w:r>
      <w:r w:rsidR="00200C0A">
        <w:rPr>
          <w:rFonts w:ascii="Times New Roman" w:hAnsi="Times New Roman" w:cs="Times New Roman"/>
          <w:color w:val="000000"/>
          <w:sz w:val="24"/>
          <w:szCs w:val="24"/>
          <w:lang w:val="fr-FR"/>
        </w:rPr>
        <w:t>cole doctorale</w:t>
      </w:r>
      <w:r w:rsidR="003624EB" w:rsidRPr="003624EB">
        <w:rPr>
          <w:rFonts w:ascii="Times New Roman" w:hAnsi="Times New Roman" w:cs="Times New Roman"/>
          <w:color w:val="000000"/>
          <w:sz w:val="24"/>
          <w:szCs w:val="24"/>
          <w:lang w:val="fr-FR"/>
        </w:rPr>
        <w:t xml:space="preserve"> (en premier lieu dans la bibliothèque) ou encore, pour les thèses sous forme papier, dans le ca</w:t>
      </w:r>
      <w:r w:rsidR="00200C0A">
        <w:rPr>
          <w:rFonts w:ascii="Times New Roman" w:hAnsi="Times New Roman" w:cs="Times New Roman"/>
          <w:color w:val="000000"/>
          <w:sz w:val="24"/>
          <w:szCs w:val="24"/>
          <w:lang w:val="fr-FR"/>
        </w:rPr>
        <w:t>dre du prêt entre bibliothèques</w:t>
      </w:r>
    </w:p>
    <w:p w:rsidR="003624EB" w:rsidRPr="003624EB" w:rsidRDefault="003624EB" w:rsidP="00200C0A">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F10A51" w:rsidP="00200C0A">
      <w:pPr>
        <w:widowControl w:val="0"/>
        <w:tabs>
          <w:tab w:val="left" w:pos="1106"/>
        </w:tabs>
        <w:autoSpaceDE w:val="0"/>
        <w:autoSpaceDN w:val="0"/>
        <w:adjustRightInd w:val="0"/>
        <w:spacing w:after="0" w:line="360" w:lineRule="exact"/>
        <w:ind w:left="746"/>
        <w:jc w:val="both"/>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435614">
        <w:rPr>
          <w:rFonts w:ascii="Times New Roman" w:hAnsi="Times New Roman" w:cs="Times New Roman"/>
          <w:color w:val="000000"/>
          <w:sz w:val="24"/>
          <w:szCs w:val="24"/>
          <w:lang w:val="fr-FR"/>
        </w:rPr>
        <w:t>l’autorisation de</w:t>
      </w:r>
      <w:r w:rsidR="003624EB" w:rsidRPr="003624EB">
        <w:rPr>
          <w:rFonts w:ascii="Times New Roman" w:hAnsi="Times New Roman" w:cs="Times New Roman"/>
          <w:color w:val="000000"/>
          <w:sz w:val="24"/>
          <w:szCs w:val="24"/>
          <w:lang w:val="fr-FR"/>
        </w:rPr>
        <w:t xml:space="preserve"> l’auteur</w:t>
      </w:r>
      <w:r w:rsidR="00435614">
        <w:rPr>
          <w:rFonts w:ascii="Times New Roman" w:hAnsi="Times New Roman" w:cs="Times New Roman"/>
          <w:color w:val="000000"/>
          <w:sz w:val="24"/>
          <w:szCs w:val="24"/>
          <w:lang w:val="fr-FR"/>
        </w:rPr>
        <w:t xml:space="preserve"> (des auteurs) de la thèse</w:t>
      </w:r>
      <w:r w:rsidR="003624EB" w:rsidRPr="003624EB">
        <w:rPr>
          <w:rFonts w:ascii="Times New Roman" w:hAnsi="Times New Roman" w:cs="Times New Roman"/>
          <w:color w:val="000000"/>
          <w:sz w:val="24"/>
          <w:szCs w:val="24"/>
          <w:lang w:val="fr-FR"/>
        </w:rPr>
        <w:t xml:space="preserve"> pour</w:t>
      </w:r>
      <w:r w:rsidR="00435614">
        <w:rPr>
          <w:rFonts w:ascii="Times New Roman" w:hAnsi="Times New Roman" w:cs="Times New Roman"/>
          <w:color w:val="000000"/>
          <w:sz w:val="24"/>
          <w:szCs w:val="24"/>
          <w:lang w:val="fr-FR"/>
        </w:rPr>
        <w:t xml:space="preserve"> toute diffusion plus large, </w:t>
      </w:r>
      <w:r w:rsidR="003624EB" w:rsidRPr="003624EB">
        <w:rPr>
          <w:rFonts w:ascii="Times New Roman" w:hAnsi="Times New Roman" w:cs="Times New Roman"/>
          <w:color w:val="000000"/>
          <w:sz w:val="24"/>
          <w:szCs w:val="24"/>
          <w:lang w:val="fr-FR"/>
        </w:rPr>
        <w:t>qu’il s’agisse de la diffusion sur l’internet ou de l’édition sur d’autres supports (édition papier, mi</w:t>
      </w:r>
      <w:r w:rsidR="00435614">
        <w:rPr>
          <w:rFonts w:ascii="Times New Roman" w:hAnsi="Times New Roman" w:cs="Times New Roman"/>
          <w:color w:val="000000"/>
          <w:sz w:val="24"/>
          <w:szCs w:val="24"/>
          <w:lang w:val="fr-FR"/>
        </w:rPr>
        <w:t>croformes, cédérom, DVD, etc.).</w:t>
      </w:r>
      <w:r w:rsidR="003624EB" w:rsidRPr="003624EB">
        <w:rPr>
          <w:rFonts w:ascii="Times New Roman" w:hAnsi="Times New Roman" w:cs="Times New Roman"/>
          <w:color w:val="000000"/>
          <w:sz w:val="24"/>
          <w:szCs w:val="24"/>
          <w:lang w:val="fr-FR"/>
        </w:rPr>
        <w:t xml:space="preserve"> chaque support de diffusion doit correspondre une autorisation particulière. Ces </w:t>
      </w:r>
      <w:r w:rsidR="00200C0A">
        <w:rPr>
          <w:rFonts w:ascii="Times New Roman" w:hAnsi="Times New Roman" w:cs="Times New Roman"/>
          <w:color w:val="000000"/>
          <w:sz w:val="24"/>
          <w:szCs w:val="24"/>
          <w:lang w:val="fr-FR"/>
        </w:rPr>
        <w:t>autorisations sont révocables</w:t>
      </w:r>
    </w:p>
    <w:p w:rsidR="003624EB" w:rsidRPr="003624EB" w:rsidRDefault="003624EB" w:rsidP="00200C0A">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F10A51" w:rsidP="00200C0A">
      <w:pPr>
        <w:widowControl w:val="0"/>
        <w:tabs>
          <w:tab w:val="left" w:pos="1106"/>
        </w:tabs>
        <w:autoSpaceDE w:val="0"/>
        <w:autoSpaceDN w:val="0"/>
        <w:adjustRightInd w:val="0"/>
        <w:spacing w:after="0" w:line="360" w:lineRule="exact"/>
        <w:ind w:left="746"/>
        <w:jc w:val="both"/>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le cas échéant, l’autorisation des ayants droit si la thèse comporte des œuvres ou extraits significatifs d’œuvres relevant de la propriété d’autres auteurs ou si la thèse peut porter atteinte aux droits à l’image, à la vie privée... Dans certains cas, ces autorisations peuvent être simplifiées.</w:t>
      </w:r>
    </w:p>
    <w:p w:rsidR="003624EB" w:rsidRPr="003624EB" w:rsidRDefault="003624EB" w:rsidP="00200C0A">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200C0A">
      <w:pPr>
        <w:widowControl w:val="0"/>
        <w:autoSpaceDE w:val="0"/>
        <w:autoSpaceDN w:val="0"/>
        <w:adjustRightInd w:val="0"/>
        <w:spacing w:after="0" w:line="386"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doctorants sont invités à s’informer auprès de leur établissement (école doctorale, service </w:t>
      </w:r>
      <w:r w:rsidR="00435614">
        <w:rPr>
          <w:rFonts w:ascii="Times New Roman" w:hAnsi="Times New Roman" w:cs="Times New Roman"/>
          <w:color w:val="000000"/>
          <w:sz w:val="24"/>
          <w:szCs w:val="24"/>
          <w:lang w:val="fr-FR"/>
        </w:rPr>
        <w:t xml:space="preserve">commun de </w:t>
      </w:r>
      <w:r w:rsidRPr="003624EB">
        <w:rPr>
          <w:rFonts w:ascii="Times New Roman" w:hAnsi="Times New Roman" w:cs="Times New Roman"/>
          <w:color w:val="000000"/>
          <w:sz w:val="24"/>
          <w:szCs w:val="24"/>
          <w:lang w:val="fr-FR"/>
        </w:rPr>
        <w:t>documentation</w:t>
      </w:r>
      <w:r w:rsidR="00435614">
        <w:rPr>
          <w:rFonts w:ascii="Times New Roman" w:hAnsi="Times New Roman" w:cs="Times New Roman"/>
          <w:color w:val="000000"/>
          <w:sz w:val="24"/>
          <w:szCs w:val="24"/>
          <w:lang w:val="fr-FR"/>
        </w:rPr>
        <w:t>, …)</w:t>
      </w:r>
      <w:r w:rsidRPr="003624EB">
        <w:rPr>
          <w:rFonts w:ascii="Times New Roman" w:hAnsi="Times New Roman" w:cs="Times New Roman"/>
          <w:color w:val="000000"/>
          <w:sz w:val="24"/>
          <w:szCs w:val="24"/>
          <w:lang w:val="fr-FR"/>
        </w:rPr>
        <w:t xml:space="preserve"> de leurs droits et devoirs en la matière. </w:t>
      </w:r>
    </w:p>
    <w:p w:rsidR="003624EB" w:rsidRPr="003624EB" w:rsidRDefault="003624EB" w:rsidP="00200C0A">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435614" w:rsidP="00200C0A">
      <w:pPr>
        <w:widowControl w:val="0"/>
        <w:autoSpaceDE w:val="0"/>
        <w:autoSpaceDN w:val="0"/>
        <w:adjustRightInd w:val="0"/>
        <w:spacing w:after="0" w:line="400" w:lineRule="exact"/>
        <w:ind w:left="746" w:right="474"/>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Le présent guide a pour objet d’aider les doctorants pendant la phase de rédaction de </w:t>
      </w:r>
      <w:r w:rsidR="003624EB" w:rsidRPr="003624EB">
        <w:rPr>
          <w:rFonts w:ascii="Times New Roman" w:hAnsi="Times New Roman" w:cs="Times New Roman"/>
          <w:color w:val="000000"/>
          <w:sz w:val="24"/>
          <w:szCs w:val="24"/>
          <w:lang w:val="fr-FR"/>
        </w:rPr>
        <w:t xml:space="preserve">leur </w:t>
      </w:r>
      <w:r w:rsidR="00200C0A">
        <w:rPr>
          <w:rFonts w:ascii="Times New Roman" w:hAnsi="Times New Roman" w:cs="Times New Roman"/>
          <w:color w:val="000000"/>
          <w:sz w:val="24"/>
          <w:szCs w:val="24"/>
          <w:lang w:val="fr-FR"/>
        </w:rPr>
        <w:t>thèse pour p</w:t>
      </w:r>
      <w:r>
        <w:rPr>
          <w:rFonts w:ascii="Times New Roman" w:hAnsi="Times New Roman" w:cs="Times New Roman"/>
          <w:color w:val="000000"/>
          <w:sz w:val="24"/>
          <w:szCs w:val="24"/>
          <w:lang w:val="fr-FR"/>
        </w:rPr>
        <w:t>ermettre</w:t>
      </w:r>
      <w:r w:rsidR="003624EB" w:rsidRPr="003624EB">
        <w:rPr>
          <w:rFonts w:ascii="Times New Roman" w:hAnsi="Times New Roman" w:cs="Times New Roman"/>
          <w:color w:val="000000"/>
          <w:sz w:val="24"/>
          <w:szCs w:val="24"/>
          <w:lang w:val="fr-FR"/>
        </w:rPr>
        <w:t xml:space="preserve"> une</w:t>
      </w:r>
      <w:r>
        <w:rPr>
          <w:rFonts w:ascii="Times New Roman" w:hAnsi="Times New Roman" w:cs="Times New Roman"/>
          <w:color w:val="000000"/>
          <w:sz w:val="24"/>
          <w:szCs w:val="24"/>
          <w:lang w:val="fr-FR"/>
        </w:rPr>
        <w:t xml:space="preserve"> meilleure valorisation de leur travail. Ils trouveront ci-après </w:t>
      </w:r>
      <w:r w:rsidR="003624EB" w:rsidRPr="003624EB">
        <w:rPr>
          <w:rFonts w:ascii="Times New Roman" w:hAnsi="Times New Roman" w:cs="Times New Roman"/>
          <w:color w:val="000000"/>
          <w:sz w:val="24"/>
          <w:szCs w:val="24"/>
          <w:lang w:val="fr-FR"/>
        </w:rPr>
        <w:t>des recommandations</w:t>
      </w:r>
      <w:r w:rsidR="00200C0A">
        <w:rPr>
          <w:rFonts w:ascii="Times New Roman" w:hAnsi="Times New Roman" w:cs="Times New Roman"/>
          <w:color w:val="000000"/>
          <w:sz w:val="24"/>
          <w:szCs w:val="24"/>
          <w:lang w:val="fr-FR"/>
        </w:rPr>
        <w:t xml:space="preserve"> </w:t>
      </w:r>
      <w:r w:rsidR="003624EB" w:rsidRPr="003624EB">
        <w:rPr>
          <w:rFonts w:ascii="Times New Roman" w:hAnsi="Times New Roman" w:cs="Times New Roman"/>
          <w:color w:val="000000"/>
          <w:sz w:val="24"/>
          <w:szCs w:val="24"/>
          <w:lang w:val="fr-FR"/>
        </w:rPr>
        <w:t xml:space="preserve">relatives à la structuration logique et à la présentation de leur thèse. </w:t>
      </w:r>
    </w:p>
    <w:p w:rsidR="003624EB" w:rsidRPr="003624EB" w:rsidRDefault="00921CB7" w:rsidP="00921CB7">
      <w:pPr>
        <w:pStyle w:val="Heading1"/>
        <w:ind w:left="720"/>
        <w:rPr>
          <w:lang w:val="fr-FR"/>
        </w:rPr>
      </w:pPr>
      <w:bookmarkStart w:id="6" w:name="_Toc262022693"/>
      <w:bookmarkStart w:id="7" w:name="_Toc262041807"/>
      <w:r>
        <w:rPr>
          <w:lang w:val="fr-FR"/>
        </w:rPr>
        <w:t>2-  C</w:t>
      </w:r>
      <w:r w:rsidR="003624EB" w:rsidRPr="003624EB">
        <w:rPr>
          <w:lang w:val="fr-FR"/>
        </w:rPr>
        <w:t xml:space="preserve">omment  structurer sa  thèse  pour </w:t>
      </w:r>
      <w:r>
        <w:rPr>
          <w:lang w:val="fr-FR"/>
        </w:rPr>
        <w:t xml:space="preserve"> faciliter sa  diffusion : </w:t>
      </w:r>
      <w:r w:rsidR="003624EB" w:rsidRPr="003624EB">
        <w:rPr>
          <w:lang w:val="fr-FR"/>
        </w:rPr>
        <w:t>éléments obligatoires</w:t>
      </w:r>
      <w:bookmarkEnd w:id="6"/>
      <w:bookmarkEnd w:id="7"/>
      <w:r w:rsidR="003624EB" w:rsidRPr="003624EB">
        <w:rPr>
          <w:lang w:val="fr-FR"/>
        </w:rPr>
        <w:t xml:space="preserve"> </w:t>
      </w:r>
    </w:p>
    <w:p w:rsidR="003624EB" w:rsidRPr="003624EB" w:rsidRDefault="003624EB" w:rsidP="00921CB7">
      <w:pPr>
        <w:pStyle w:val="Heading1"/>
        <w:rPr>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921CB7" w:rsidRDefault="00921CB7"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L’école doctorale</w:t>
      </w:r>
      <w:r w:rsidR="003624EB" w:rsidRPr="003624EB">
        <w:rPr>
          <w:rFonts w:ascii="Times New Roman" w:hAnsi="Times New Roman" w:cs="Times New Roman"/>
          <w:color w:val="000000"/>
          <w:sz w:val="24"/>
          <w:szCs w:val="24"/>
          <w:lang w:val="fr-FR"/>
        </w:rPr>
        <w:t xml:space="preserve"> diffuse auprès des doctorants les consignes à suivre pour la présentation des thèses. Ces consignes peuvent prendre la forme de modèles de documents ou de feuilles de style à respecter. On pourra se reporter utilement à </w:t>
      </w:r>
      <w:r>
        <w:rPr>
          <w:rFonts w:ascii="Times New Roman" w:hAnsi="Times New Roman" w:cs="Times New Roman"/>
          <w:color w:val="000000"/>
          <w:sz w:val="24"/>
          <w:szCs w:val="24"/>
          <w:lang w:val="fr-FR"/>
        </w:rPr>
        <w:t>la norme, les</w:t>
      </w:r>
      <w:r w:rsidR="006070E8">
        <w:rPr>
          <w:rFonts w:ascii="Times New Roman" w:hAnsi="Times New Roman" w:cs="Times New Roman"/>
          <w:color w:val="000000"/>
          <w:sz w:val="24"/>
          <w:szCs w:val="24"/>
          <w:lang w:val="fr-FR"/>
        </w:rPr>
        <w:t xml:space="preserve"> modèles de documents </w:t>
      </w:r>
      <w:r w:rsidR="003624EB" w:rsidRPr="003624EB">
        <w:rPr>
          <w:rFonts w:ascii="Times New Roman" w:hAnsi="Times New Roman" w:cs="Times New Roman"/>
          <w:color w:val="000000"/>
          <w:sz w:val="24"/>
          <w:szCs w:val="24"/>
          <w:lang w:val="fr-FR"/>
        </w:rPr>
        <w:t xml:space="preserve">et </w:t>
      </w:r>
      <w:r>
        <w:rPr>
          <w:rFonts w:ascii="Times New Roman" w:hAnsi="Times New Roman" w:cs="Times New Roman"/>
          <w:color w:val="000000"/>
          <w:sz w:val="24"/>
          <w:szCs w:val="24"/>
          <w:lang w:val="fr-FR"/>
        </w:rPr>
        <w:t>feuilles</w:t>
      </w:r>
      <w:r w:rsidR="006070E8">
        <w:rPr>
          <w:rFonts w:ascii="Times New Roman" w:hAnsi="Times New Roman" w:cs="Times New Roman"/>
          <w:color w:val="000000"/>
          <w:sz w:val="24"/>
          <w:szCs w:val="24"/>
          <w:lang w:val="fr-FR"/>
        </w:rPr>
        <w:t xml:space="preserve"> de</w:t>
      </w:r>
      <w:r>
        <w:rPr>
          <w:rFonts w:ascii="Times New Roman" w:hAnsi="Times New Roman" w:cs="Times New Roman"/>
          <w:color w:val="000000"/>
          <w:sz w:val="24"/>
          <w:szCs w:val="24"/>
          <w:lang w:val="fr-FR"/>
        </w:rPr>
        <w:t xml:space="preserve">  style</w:t>
      </w:r>
      <w:r w:rsidR="006070E8">
        <w:rPr>
          <w:rFonts w:ascii="Times New Roman" w:hAnsi="Times New Roman" w:cs="Times New Roman"/>
          <w:color w:val="000000"/>
          <w:sz w:val="24"/>
          <w:szCs w:val="24"/>
          <w:lang w:val="fr-FR"/>
        </w:rPr>
        <w:t xml:space="preserve"> proposés doivent obligatoirement contenir les éléments qui suivent, </w:t>
      </w:r>
      <w:r w:rsidR="003624EB" w:rsidRPr="003624EB">
        <w:rPr>
          <w:rFonts w:ascii="Times New Roman" w:hAnsi="Times New Roman" w:cs="Times New Roman"/>
          <w:color w:val="000000"/>
          <w:sz w:val="24"/>
          <w:szCs w:val="24"/>
          <w:lang w:val="fr-FR"/>
        </w:rPr>
        <w:t>afin d’assurer une</w:t>
      </w:r>
      <w:r>
        <w:rPr>
          <w:rFonts w:ascii="Times New Roman" w:hAnsi="Times New Roman" w:cs="Times New Roman"/>
          <w:color w:val="000000"/>
          <w:sz w:val="24"/>
          <w:szCs w:val="24"/>
          <w:lang w:val="fr-FR"/>
        </w:rPr>
        <w:t xml:space="preserve"> c</w:t>
      </w:r>
      <w:r w:rsidR="003624EB" w:rsidRPr="003624EB">
        <w:rPr>
          <w:rFonts w:ascii="Times New Roman" w:hAnsi="Times New Roman" w:cs="Times New Roman"/>
          <w:color w:val="000000"/>
          <w:sz w:val="24"/>
          <w:szCs w:val="24"/>
          <w:lang w:val="fr-FR"/>
        </w:rPr>
        <w:t xml:space="preserve">ertaine cohérence de présentation au plan national et de faciliter le signalement et la consultation de la thèse. </w:t>
      </w:r>
    </w:p>
    <w:p w:rsidR="00921CB7" w:rsidRDefault="00921CB7"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p>
    <w:p w:rsidR="00173CCD" w:rsidRDefault="00173CCD"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p>
    <w:p w:rsidR="00173CCD" w:rsidRDefault="00173CCD"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p>
    <w:p w:rsidR="00173CCD" w:rsidRDefault="00173CCD"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p>
    <w:p w:rsidR="00173CCD" w:rsidRDefault="00173CCD" w:rsidP="00921CB7">
      <w:pPr>
        <w:widowControl w:val="0"/>
        <w:autoSpaceDE w:val="0"/>
        <w:autoSpaceDN w:val="0"/>
        <w:adjustRightInd w:val="0"/>
        <w:spacing w:after="0" w:line="413" w:lineRule="exact"/>
        <w:ind w:left="746"/>
        <w:jc w:val="both"/>
        <w:rPr>
          <w:rFonts w:ascii="Times New Roman" w:hAnsi="Times New Roman" w:cs="Times New Roman"/>
          <w:color w:val="000000"/>
          <w:sz w:val="24"/>
          <w:szCs w:val="24"/>
          <w:lang w:val="fr-FR"/>
        </w:rPr>
      </w:pPr>
    </w:p>
    <w:p w:rsidR="003624EB" w:rsidRPr="003624EB" w:rsidRDefault="003624EB" w:rsidP="00921CB7">
      <w:pPr>
        <w:pStyle w:val="Heading2"/>
        <w:ind w:firstLine="720"/>
        <w:rPr>
          <w:lang w:val="fr-FR"/>
        </w:rPr>
      </w:pPr>
      <w:bookmarkStart w:id="8" w:name="_Toc262022694"/>
      <w:bookmarkStart w:id="9" w:name="_Toc262041808"/>
      <w:r w:rsidRPr="003624EB">
        <w:rPr>
          <w:lang w:val="fr-FR"/>
        </w:rPr>
        <w:lastRenderedPageBreak/>
        <w:t>2.1</w:t>
      </w:r>
      <w:r w:rsidRPr="003624EB">
        <w:rPr>
          <w:lang w:val="fr-FR"/>
        </w:rPr>
        <w:tab/>
        <w:t>Page de titre</w:t>
      </w:r>
      <w:bookmarkEnd w:id="8"/>
      <w:bookmarkEnd w:id="9"/>
      <w:r w:rsidRPr="003624EB">
        <w:rPr>
          <w:lang w:val="fr-FR"/>
        </w:rPr>
        <w:t xml:space="preserve"> </w:t>
      </w:r>
    </w:p>
    <w:p w:rsidR="003624EB" w:rsidRPr="003624EB" w:rsidRDefault="003624EB" w:rsidP="00921CB7">
      <w:pPr>
        <w:pStyle w:val="Heading2"/>
        <w:rPr>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Elle doit obligatoirement comporter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921CB7">
      <w:pPr>
        <w:widowControl w:val="0"/>
        <w:tabs>
          <w:tab w:val="left" w:pos="1106"/>
        </w:tabs>
        <w:autoSpaceDE w:val="0"/>
        <w:autoSpaceDN w:val="0"/>
        <w:adjustRightInd w:val="0"/>
        <w:spacing w:after="0" w:line="360" w:lineRule="exact"/>
        <w:ind w:left="746"/>
        <w:jc w:val="both"/>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921CB7">
        <w:rPr>
          <w:rFonts w:ascii="Times New Roman" w:hAnsi="Times New Roman" w:cs="Times New Roman"/>
          <w:color w:val="000000"/>
          <w:sz w:val="24"/>
          <w:szCs w:val="24"/>
          <w:lang w:val="fr-FR"/>
        </w:rPr>
        <w:t>L’université libanaise et le  nom  de l’école doctorale et le nom de l’établissement français (cotutelle)</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type de doctorat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champ disciplinaire dans lequel est soutenue la thèse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noms et prénoms de l'auteur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titre de la thèse ou l’intitulé des principaux travaux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noms et prénoms du directeur de recherche. Dans le cas d’une thèse en cotutelle, les </w:t>
      </w:r>
    </w:p>
    <w:p w:rsidR="003624EB" w:rsidRPr="003624EB" w:rsidRDefault="003624EB">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noms et prénoms des directeurs de recherche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la date de soutenance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noms et prénoms des membres du jury.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rsidP="00393C7D">
      <w:pPr>
        <w:pStyle w:val="Heading2"/>
        <w:ind w:firstLine="720"/>
        <w:rPr>
          <w:lang w:val="fr-FR"/>
        </w:rPr>
      </w:pPr>
      <w:bookmarkStart w:id="10" w:name="_Toc262022695"/>
      <w:bookmarkStart w:id="11" w:name="_Toc262041809"/>
      <w:r w:rsidRPr="003624EB">
        <w:rPr>
          <w:lang w:val="fr-FR"/>
        </w:rPr>
        <w:t>2.2</w:t>
      </w:r>
      <w:r w:rsidRPr="003624EB">
        <w:rPr>
          <w:lang w:val="fr-FR"/>
        </w:rPr>
        <w:tab/>
        <w:t>Pages liminaires</w:t>
      </w:r>
      <w:bookmarkEnd w:id="10"/>
      <w:bookmarkEnd w:id="11"/>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8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Elles contiennent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résumé en français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titre en anglais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résumé en anglais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mots clés en français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mots clés en anglais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l'intitulé et l'adresse de l'unité ou du laboratoire où la thèse a été préparée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F10A51" w:rsidRDefault="00F10A51" w:rsidP="00F10A51">
      <w:pPr>
        <w:autoSpaceDE w:val="0"/>
        <w:autoSpaceDN w:val="0"/>
        <w:adjustRightInd w:val="0"/>
        <w:spacing w:after="0" w:line="240" w:lineRule="auto"/>
        <w:rPr>
          <w:rFonts w:asciiTheme="majorBidi" w:hAnsiTheme="majorBidi" w:cstheme="majorBidi"/>
          <w:sz w:val="24"/>
          <w:szCs w:val="24"/>
          <w:lang w:val="fr-FR"/>
        </w:rPr>
      </w:pP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Symbol" w:hAnsi="Symbol" w:cs="Symbol"/>
          <w:color w:val="000000"/>
          <w:sz w:val="24"/>
          <w:szCs w:val="24"/>
          <w:lang w:val="fr-FR"/>
        </w:rPr>
        <w:t></w:t>
      </w:r>
      <w:r>
        <w:rPr>
          <w:rFonts w:ascii="Times New Roman" w:hAnsi="Times New Roman" w:cs="Times New Roman"/>
          <w:color w:val="000000"/>
          <w:sz w:val="24"/>
          <w:szCs w:val="24"/>
          <w:lang w:val="fr-FR"/>
        </w:rPr>
        <w:t xml:space="preserve">dans le cas d’une </w:t>
      </w:r>
      <w:r w:rsidR="003624EB" w:rsidRPr="003624EB">
        <w:rPr>
          <w:rFonts w:ascii="Times New Roman" w:hAnsi="Times New Roman" w:cs="Times New Roman"/>
          <w:color w:val="000000"/>
          <w:sz w:val="24"/>
          <w:szCs w:val="24"/>
          <w:lang w:val="fr-FR"/>
        </w:rPr>
        <w:t>thèse</w:t>
      </w:r>
      <w:r>
        <w:rPr>
          <w:rFonts w:ascii="Times New Roman" w:hAnsi="Times New Roman" w:cs="Times New Roman"/>
          <w:color w:val="000000"/>
          <w:sz w:val="24"/>
          <w:szCs w:val="24"/>
          <w:lang w:val="fr-FR"/>
        </w:rPr>
        <w:t xml:space="preserve"> en cotutelle internationale, si la langue de la thèse </w:t>
      </w:r>
      <w:r w:rsidR="003624EB" w:rsidRPr="003624EB">
        <w:rPr>
          <w:rFonts w:ascii="Times New Roman" w:hAnsi="Times New Roman" w:cs="Times New Roman"/>
          <w:color w:val="000000"/>
          <w:sz w:val="24"/>
          <w:szCs w:val="24"/>
          <w:lang w:val="fr-FR"/>
        </w:rPr>
        <w:t xml:space="preserve">n’est </w:t>
      </w:r>
      <w:r w:rsidR="003624EB" w:rsidRPr="00F10A51">
        <w:rPr>
          <w:rFonts w:asciiTheme="majorBidi" w:hAnsiTheme="majorBidi" w:cstheme="majorBidi"/>
          <w:color w:val="000000"/>
          <w:sz w:val="24"/>
          <w:szCs w:val="24"/>
          <w:lang w:val="fr-FR"/>
        </w:rPr>
        <w:t>pas</w:t>
      </w:r>
      <w:r w:rsidRPr="00F10A51">
        <w:rPr>
          <w:rFonts w:asciiTheme="majorBidi" w:hAnsiTheme="majorBidi" w:cstheme="majorBidi"/>
          <w:color w:val="000000"/>
          <w:sz w:val="24"/>
          <w:szCs w:val="24"/>
          <w:lang w:val="fr-FR"/>
        </w:rPr>
        <w:t xml:space="preserve"> </w:t>
      </w:r>
      <w:r w:rsidRPr="00F10A51">
        <w:rPr>
          <w:rFonts w:asciiTheme="majorBidi" w:hAnsiTheme="majorBidi" w:cstheme="majorBidi"/>
          <w:sz w:val="24"/>
          <w:szCs w:val="24"/>
          <w:lang w:val="fr-FR"/>
        </w:rPr>
        <w:t>le</w:t>
      </w:r>
      <w:r>
        <w:rPr>
          <w:rFonts w:asciiTheme="majorBidi" w:hAnsiTheme="majorBidi" w:cstheme="majorBidi"/>
          <w:sz w:val="24"/>
          <w:szCs w:val="24"/>
          <w:lang w:val="fr-FR"/>
        </w:rPr>
        <w:t xml:space="preserve"> </w:t>
      </w:r>
      <w:r w:rsidRPr="00F10A51">
        <w:rPr>
          <w:rFonts w:asciiTheme="majorBidi" w:hAnsiTheme="majorBidi" w:cstheme="majorBidi"/>
          <w:sz w:val="24"/>
          <w:szCs w:val="24"/>
          <w:lang w:val="fr-FR"/>
        </w:rPr>
        <w:t xml:space="preserve">français, </w:t>
      </w:r>
    </w:p>
    <w:p w:rsidR="003624EB" w:rsidRPr="00F10A51" w:rsidRDefault="00F10A51" w:rsidP="00F10A51">
      <w:pPr>
        <w:autoSpaceDE w:val="0"/>
        <w:autoSpaceDN w:val="0"/>
        <w:adjustRightInd w:val="0"/>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F10A51">
        <w:rPr>
          <w:rFonts w:asciiTheme="majorBidi" w:hAnsiTheme="majorBidi" w:cstheme="majorBidi"/>
          <w:sz w:val="24"/>
          <w:szCs w:val="24"/>
          <w:lang w:val="fr-FR"/>
        </w:rPr>
        <w:t>un</w:t>
      </w:r>
      <w:r>
        <w:rPr>
          <w:rFonts w:asciiTheme="majorBidi" w:hAnsiTheme="majorBidi" w:cstheme="majorBidi"/>
          <w:sz w:val="24"/>
          <w:szCs w:val="24"/>
          <w:lang w:val="fr-FR"/>
        </w:rPr>
        <w:t xml:space="preserve"> </w:t>
      </w:r>
      <w:r w:rsidRPr="00F10A51">
        <w:rPr>
          <w:rFonts w:asciiTheme="majorBidi" w:hAnsiTheme="majorBidi" w:cstheme="majorBidi"/>
          <w:sz w:val="24"/>
          <w:szCs w:val="24"/>
          <w:lang w:val="fr-FR"/>
        </w:rPr>
        <w:t>résumé substantiel en français est requis en sus du résumé prévu ci-dessus.</w:t>
      </w:r>
      <w:r w:rsidR="003624EB" w:rsidRPr="00F10A51">
        <w:rPr>
          <w:rFonts w:asciiTheme="majorBidi" w:hAnsiTheme="majorBidi" w:cstheme="majorBidi"/>
          <w:color w:val="000000"/>
          <w:sz w:val="24"/>
          <w:szCs w:val="24"/>
          <w:lang w:val="fr-FR"/>
        </w:rPr>
        <w:t xml:space="preserve">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93C7D" w:rsidP="00393C7D">
      <w:pPr>
        <w:pStyle w:val="Heading2"/>
        <w:rPr>
          <w:lang w:val="fr-FR"/>
        </w:rPr>
      </w:pPr>
      <w:r>
        <w:rPr>
          <w:lang w:val="fr-FR"/>
        </w:rPr>
        <w:tab/>
      </w:r>
      <w:bookmarkStart w:id="12" w:name="_Toc262022696"/>
      <w:bookmarkStart w:id="13" w:name="_Toc262041810"/>
      <w:r w:rsidR="003624EB" w:rsidRPr="003624EB">
        <w:rPr>
          <w:lang w:val="fr-FR"/>
        </w:rPr>
        <w:t>2.3</w:t>
      </w:r>
      <w:r w:rsidR="003624EB" w:rsidRPr="003624EB">
        <w:rPr>
          <w:lang w:val="fr-FR"/>
        </w:rPr>
        <w:tab/>
        <w:t>Table des matières</w:t>
      </w:r>
      <w:bookmarkEnd w:id="12"/>
      <w:bookmarkEnd w:id="13"/>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393C7D">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La table des matières est placée de préférence en début de document, après la page de titre et </w:t>
      </w:r>
      <w:r w:rsidR="00393C7D">
        <w:rPr>
          <w:rFonts w:ascii="Times New Roman" w:hAnsi="Times New Roman" w:cs="Times New Roman"/>
          <w:color w:val="000000"/>
          <w:lang w:val="fr-FR"/>
        </w:rPr>
        <w:t xml:space="preserve"> </w:t>
      </w:r>
      <w:r w:rsidRPr="003624EB">
        <w:rPr>
          <w:rFonts w:ascii="Times New Roman" w:hAnsi="Times New Roman" w:cs="Times New Roman"/>
          <w:color w:val="000000"/>
          <w:lang w:val="fr-FR"/>
        </w:rPr>
        <w:t>les pages liminaires. La liste des documents placés en annexe à la thèse doit être donnée à la fin de  la  table  des  matières.  La  table  des  matières  peut  être  suiv</w:t>
      </w:r>
      <w:r w:rsidR="00393C7D">
        <w:rPr>
          <w:rFonts w:ascii="Times New Roman" w:hAnsi="Times New Roman" w:cs="Times New Roman"/>
          <w:color w:val="000000"/>
          <w:lang w:val="fr-FR"/>
        </w:rPr>
        <w:t xml:space="preserve">ie  de  tables  particulières : </w:t>
      </w:r>
      <w:r w:rsidRPr="003624EB">
        <w:rPr>
          <w:rFonts w:ascii="Times New Roman" w:hAnsi="Times New Roman" w:cs="Times New Roman"/>
          <w:color w:val="000000"/>
          <w:sz w:val="24"/>
          <w:szCs w:val="24"/>
          <w:lang w:val="fr-FR"/>
        </w:rPr>
        <w:t xml:space="preserve">figures, illustrations, etc. </w:t>
      </w:r>
    </w:p>
    <w:p w:rsidR="003624EB" w:rsidRPr="003624EB" w:rsidRDefault="003624EB" w:rsidP="00393C7D">
      <w:pPr>
        <w:widowControl w:val="0"/>
        <w:autoSpaceDE w:val="0"/>
        <w:autoSpaceDN w:val="0"/>
        <w:adjustRightInd w:val="0"/>
        <w:spacing w:after="0" w:line="280"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Dans le cas d’une thèse sur travaux, la liste des documents qui la composent se substitue à la </w:t>
      </w:r>
      <w:r w:rsidRPr="003624EB">
        <w:rPr>
          <w:rFonts w:ascii="Times New Roman" w:hAnsi="Times New Roman" w:cs="Times New Roman"/>
          <w:color w:val="000000"/>
          <w:sz w:val="24"/>
          <w:szCs w:val="24"/>
          <w:lang w:val="fr-FR"/>
        </w:rPr>
        <w:t xml:space="preserve">table des matières.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rsidP="00393C7D">
      <w:pPr>
        <w:pStyle w:val="Heading2"/>
        <w:ind w:firstLine="720"/>
        <w:rPr>
          <w:lang w:val="fr-FR"/>
        </w:rPr>
      </w:pPr>
      <w:bookmarkStart w:id="14" w:name="_Toc262022697"/>
      <w:bookmarkStart w:id="15" w:name="_Toc262041811"/>
      <w:r w:rsidRPr="003624EB">
        <w:rPr>
          <w:lang w:val="fr-FR"/>
        </w:rPr>
        <w:t>2.4</w:t>
      </w:r>
      <w:r w:rsidRPr="003624EB">
        <w:rPr>
          <w:lang w:val="fr-FR"/>
        </w:rPr>
        <w:tab/>
        <w:t>Corps de la thèse</w:t>
      </w:r>
      <w:bookmarkEnd w:id="14"/>
      <w:bookmarkEnd w:id="15"/>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393C7D">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La thèse est divisée en ensembles hiérarchisés. Par exemple : parties subdivisées en chapitres,</w:t>
      </w:r>
      <w:r w:rsidR="00393C7D">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chapitres composés de sous chapitres, eux-</w:t>
      </w:r>
      <w:r w:rsidR="00393C7D">
        <w:rPr>
          <w:rFonts w:ascii="Times New Roman" w:hAnsi="Times New Roman" w:cs="Times New Roman"/>
          <w:color w:val="000000"/>
          <w:sz w:val="24"/>
          <w:szCs w:val="24"/>
          <w:lang w:val="fr-FR"/>
        </w:rPr>
        <w:t>mêmes composés de paragraphes.</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notes doivent être générées de manière automatique.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393C7D">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Les œuvres ou extraits d’œuvres d’un auteur tiers font l’objet d’une mise en forme spécifique </w:t>
      </w:r>
      <w:r w:rsidRPr="003624EB">
        <w:rPr>
          <w:rFonts w:ascii="Times New Roman" w:hAnsi="Times New Roman" w:cs="Times New Roman"/>
          <w:color w:val="000000"/>
          <w:sz w:val="24"/>
          <w:szCs w:val="24"/>
          <w:lang w:val="fr-FR"/>
        </w:rPr>
        <w:t xml:space="preserve">destinée à favoriser la gestion des droits de diffusion.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8204E6" w:rsidP="008204E6">
      <w:pPr>
        <w:pStyle w:val="Heading2"/>
        <w:rPr>
          <w:lang w:val="fr-FR"/>
        </w:rPr>
      </w:pPr>
      <w:r>
        <w:rPr>
          <w:lang w:val="fr-FR"/>
        </w:rPr>
        <w:t xml:space="preserve">     </w:t>
      </w:r>
      <w:bookmarkStart w:id="16" w:name="_Toc262022698"/>
      <w:r w:rsidR="006B59E7">
        <w:rPr>
          <w:lang w:val="fr-FR"/>
        </w:rPr>
        <w:tab/>
      </w:r>
      <w:bookmarkStart w:id="17" w:name="_Toc262041812"/>
      <w:r w:rsidR="003624EB" w:rsidRPr="003624EB">
        <w:rPr>
          <w:lang w:val="fr-FR"/>
        </w:rPr>
        <w:t>2.5</w:t>
      </w:r>
      <w:r>
        <w:rPr>
          <w:lang w:val="fr-FR"/>
        </w:rPr>
        <w:t xml:space="preserve">   </w:t>
      </w:r>
      <w:r w:rsidR="003624EB" w:rsidRPr="003624EB">
        <w:rPr>
          <w:lang w:val="fr-FR"/>
        </w:rPr>
        <w:t>Sources</w:t>
      </w:r>
      <w:bookmarkEnd w:id="16"/>
      <w:bookmarkEnd w:id="17"/>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sources comprennent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Default="00F10A51" w:rsidP="008204E6">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les sources primaires, composées de documents de première main (ex. archives écrites ou </w:t>
      </w:r>
      <w:r w:rsidR="003624EB" w:rsidRPr="003624EB">
        <w:rPr>
          <w:rFonts w:ascii="Times New Roman" w:hAnsi="Times New Roman" w:cs="Times New Roman"/>
          <w:color w:val="000000"/>
          <w:sz w:val="24"/>
          <w:szCs w:val="24"/>
          <w:lang w:val="fr-FR"/>
        </w:rPr>
        <w:t xml:space="preserve">imprimées …) auxquelles il est fait référence dans la thèse ; </w:t>
      </w:r>
    </w:p>
    <w:p w:rsidR="006070E8" w:rsidRPr="003624EB" w:rsidRDefault="006070E8" w:rsidP="008204E6">
      <w:pPr>
        <w:widowControl w:val="0"/>
        <w:tabs>
          <w:tab w:val="left" w:pos="1106"/>
        </w:tabs>
        <w:autoSpaceDE w:val="0"/>
        <w:autoSpaceDN w:val="0"/>
        <w:adjustRightInd w:val="0"/>
        <w:spacing w:after="0" w:line="40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Pr="003624EB">
        <w:rPr>
          <w:rFonts w:ascii="Symbol" w:hAnsi="Symbol" w:cs="Symbol"/>
          <w:color w:val="000000"/>
          <w:sz w:val="24"/>
          <w:szCs w:val="24"/>
          <w:lang w:val="fr-FR"/>
        </w:rPr>
        <w:tab/>
      </w:r>
      <w:r w:rsidR="008204E6">
        <w:rPr>
          <w:rFonts w:ascii="Times New Roman" w:hAnsi="Times New Roman" w:cs="Times New Roman"/>
          <w:color w:val="000000"/>
          <w:sz w:val="24"/>
          <w:szCs w:val="24"/>
          <w:lang w:val="fr-FR"/>
        </w:rPr>
        <w:t xml:space="preserve">les  sources  secondaires : </w:t>
      </w:r>
      <w:r w:rsidRPr="003624EB">
        <w:rPr>
          <w:rFonts w:ascii="Times New Roman" w:hAnsi="Times New Roman" w:cs="Times New Roman"/>
          <w:color w:val="000000"/>
          <w:sz w:val="24"/>
          <w:szCs w:val="24"/>
          <w:lang w:val="fr-FR"/>
        </w:rPr>
        <w:t xml:space="preserve">documents  donnés  comme  information bibliographique </w:t>
      </w:r>
      <w:r w:rsidR="008204E6">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supplémentaire, et énumérés dans une liste dite “ Bibliographie ”. </w:t>
      </w:r>
    </w:p>
    <w:p w:rsidR="006070E8" w:rsidRPr="003624EB" w:rsidRDefault="006070E8">
      <w:pPr>
        <w:widowControl w:val="0"/>
        <w:autoSpaceDE w:val="0"/>
        <w:autoSpaceDN w:val="0"/>
        <w:adjustRightInd w:val="0"/>
        <w:spacing w:after="0" w:line="266" w:lineRule="exact"/>
        <w:ind w:left="1106"/>
        <w:rPr>
          <w:rFonts w:ascii="Times New Roman" w:hAnsi="Times New Roman" w:cs="Times New Roman"/>
          <w:color w:val="000000"/>
          <w:sz w:val="24"/>
          <w:szCs w:val="24"/>
          <w:lang w:val="fr-FR"/>
        </w:rPr>
      </w:pPr>
    </w:p>
    <w:p w:rsidR="003624EB" w:rsidRPr="003624EB" w:rsidRDefault="008204E6" w:rsidP="008204E6">
      <w:pPr>
        <w:pStyle w:val="Heading2"/>
        <w:rPr>
          <w:lang w:val="fr-FR"/>
        </w:rPr>
      </w:pPr>
      <w:r>
        <w:rPr>
          <w:lang w:val="fr-FR"/>
        </w:rPr>
        <w:t xml:space="preserve">     </w:t>
      </w:r>
      <w:bookmarkStart w:id="18" w:name="_Toc262022699"/>
      <w:r w:rsidR="006B59E7">
        <w:rPr>
          <w:lang w:val="fr-FR"/>
        </w:rPr>
        <w:tab/>
      </w:r>
      <w:bookmarkStart w:id="19" w:name="_Toc262041813"/>
      <w:r w:rsidR="003624EB" w:rsidRPr="003624EB">
        <w:rPr>
          <w:lang w:val="fr-FR"/>
        </w:rPr>
        <w:t>2.6</w:t>
      </w:r>
      <w:r w:rsidR="003624EB" w:rsidRPr="003624EB">
        <w:rPr>
          <w:lang w:val="fr-FR"/>
        </w:rPr>
        <w:tab/>
        <w:t>Annexes</w:t>
      </w:r>
      <w:bookmarkEnd w:id="18"/>
      <w:bookmarkEnd w:id="19"/>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6070E8" w:rsidP="008204E6">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Si des documents utilisés</w:t>
      </w:r>
      <w:r w:rsidR="003624EB" w:rsidRPr="003624EB">
        <w:rPr>
          <w:rFonts w:ascii="Times New Roman" w:hAnsi="Times New Roman" w:cs="Times New Roman"/>
          <w:color w:val="000000"/>
          <w:sz w:val="24"/>
          <w:szCs w:val="24"/>
          <w:lang w:val="fr-FR"/>
        </w:rPr>
        <w:t xml:space="preserve"> p</w:t>
      </w:r>
      <w:r>
        <w:rPr>
          <w:rFonts w:ascii="Times New Roman" w:hAnsi="Times New Roman" w:cs="Times New Roman"/>
          <w:color w:val="000000"/>
          <w:sz w:val="24"/>
          <w:szCs w:val="24"/>
          <w:lang w:val="fr-FR"/>
        </w:rPr>
        <w:t xml:space="preserve">our la thèse sont proposés </w:t>
      </w:r>
      <w:r w:rsidR="003624EB" w:rsidRPr="003624EB">
        <w:rPr>
          <w:rFonts w:ascii="Times New Roman" w:hAnsi="Times New Roman" w:cs="Times New Roman"/>
          <w:color w:val="000000"/>
          <w:sz w:val="24"/>
          <w:szCs w:val="24"/>
          <w:lang w:val="fr-FR"/>
        </w:rPr>
        <w:t>en an</w:t>
      </w:r>
      <w:r>
        <w:rPr>
          <w:rFonts w:ascii="Times New Roman" w:hAnsi="Times New Roman" w:cs="Times New Roman"/>
          <w:color w:val="000000"/>
          <w:sz w:val="24"/>
          <w:szCs w:val="24"/>
          <w:lang w:val="fr-FR"/>
        </w:rPr>
        <w:t xml:space="preserve">nexe (une édition de texte, </w:t>
      </w:r>
      <w:r w:rsidR="003624EB" w:rsidRPr="003624EB">
        <w:rPr>
          <w:rFonts w:ascii="Times New Roman" w:hAnsi="Times New Roman" w:cs="Times New Roman"/>
          <w:color w:val="000000"/>
          <w:sz w:val="24"/>
          <w:szCs w:val="24"/>
          <w:lang w:val="fr-FR"/>
        </w:rPr>
        <w:t>un</w:t>
      </w:r>
      <w:r w:rsidR="008204E6">
        <w:rPr>
          <w:rFonts w:ascii="Times New Roman" w:hAnsi="Times New Roman" w:cs="Times New Roman"/>
          <w:color w:val="000000"/>
          <w:sz w:val="24"/>
          <w:szCs w:val="24"/>
          <w:lang w:val="fr-FR"/>
        </w:rPr>
        <w:t xml:space="preserve"> </w:t>
      </w:r>
      <w:r w:rsidR="003624EB" w:rsidRPr="003624EB">
        <w:rPr>
          <w:rFonts w:ascii="Times New Roman" w:hAnsi="Times New Roman" w:cs="Times New Roman"/>
          <w:color w:val="000000"/>
          <w:lang w:val="fr-FR"/>
        </w:rPr>
        <w:t xml:space="preserve">protocole d’enquête, un résumé d’expérience …), une liste doit en être dressée et figurer à la </w:t>
      </w:r>
      <w:r w:rsidR="003624EB" w:rsidRPr="003624EB">
        <w:rPr>
          <w:rFonts w:ascii="Times New Roman" w:hAnsi="Times New Roman" w:cs="Times New Roman"/>
          <w:color w:val="000000"/>
          <w:sz w:val="24"/>
          <w:szCs w:val="24"/>
          <w:lang w:val="fr-FR"/>
        </w:rPr>
        <w:t xml:space="preserve">fin de la table des matières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8204E6" w:rsidP="008204E6">
      <w:pPr>
        <w:pStyle w:val="Heading2"/>
        <w:rPr>
          <w:lang w:val="fr-FR"/>
        </w:rPr>
      </w:pPr>
      <w:r>
        <w:rPr>
          <w:lang w:val="fr-FR"/>
        </w:rPr>
        <w:t xml:space="preserve">     </w:t>
      </w:r>
      <w:bookmarkStart w:id="20" w:name="_Toc262022700"/>
      <w:r w:rsidR="006B59E7">
        <w:rPr>
          <w:lang w:val="fr-FR"/>
        </w:rPr>
        <w:tab/>
      </w:r>
      <w:bookmarkStart w:id="21" w:name="_Toc262041814"/>
      <w:r w:rsidR="003624EB" w:rsidRPr="003624EB">
        <w:rPr>
          <w:lang w:val="fr-FR"/>
        </w:rPr>
        <w:t>2.7</w:t>
      </w:r>
      <w:r w:rsidR="003624EB" w:rsidRPr="003624EB">
        <w:rPr>
          <w:lang w:val="fr-FR"/>
        </w:rPr>
        <w:tab/>
        <w:t>Index</w:t>
      </w:r>
      <w:bookmarkEnd w:id="20"/>
      <w:bookmarkEnd w:id="21"/>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Default="003624EB" w:rsidP="006B59E7">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L’index général  ou les  index thématiques  (de  noms  propres  …),  s’ils  existent,  doivent  être</w:t>
      </w:r>
      <w:r w:rsidR="006B59E7">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 xml:space="preserve">générés de façon automatique. </w:t>
      </w:r>
    </w:p>
    <w:p w:rsidR="003624EB" w:rsidRPr="003624EB" w:rsidRDefault="003624EB">
      <w:pPr>
        <w:widowControl w:val="0"/>
        <w:autoSpaceDE w:val="0"/>
        <w:autoSpaceDN w:val="0"/>
        <w:adjustRightInd w:val="0"/>
        <w:spacing w:after="0" w:line="213" w:lineRule="exact"/>
        <w:ind w:left="9693"/>
        <w:rPr>
          <w:rFonts w:ascii="Times New Roman" w:hAnsi="Times New Roman" w:cs="Times New Roman"/>
          <w:color w:val="000000"/>
          <w:sz w:val="18"/>
          <w:szCs w:val="18"/>
          <w:lang w:val="fr-FR"/>
        </w:rPr>
      </w:pPr>
    </w:p>
    <w:p w:rsidR="00E81DEB" w:rsidRDefault="00E81DEB" w:rsidP="00A929DC">
      <w:pPr>
        <w:pStyle w:val="Heading1"/>
        <w:ind w:firstLine="720"/>
        <w:rPr>
          <w:lang w:val="fr-FR"/>
        </w:rPr>
      </w:pPr>
      <w:bookmarkStart w:id="22" w:name="_Toc262022701"/>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E81DEB" w:rsidRDefault="00E81DEB" w:rsidP="00A929DC">
      <w:pPr>
        <w:pStyle w:val="Heading1"/>
        <w:ind w:firstLine="720"/>
        <w:rPr>
          <w:lang w:val="fr-FR"/>
        </w:rPr>
      </w:pPr>
    </w:p>
    <w:p w:rsidR="003624EB" w:rsidRPr="003624EB" w:rsidRDefault="00FA3C70" w:rsidP="00A929DC">
      <w:pPr>
        <w:pStyle w:val="Heading1"/>
        <w:ind w:firstLine="720"/>
        <w:rPr>
          <w:lang w:val="fr-FR"/>
        </w:rPr>
      </w:pPr>
      <w:bookmarkStart w:id="23" w:name="_Toc262041815"/>
      <w:r>
        <w:rPr>
          <w:lang w:val="fr-FR"/>
        </w:rPr>
        <w:t>3</w:t>
      </w:r>
      <w:r w:rsidR="003624EB" w:rsidRPr="003624EB">
        <w:rPr>
          <w:lang w:val="fr-FR"/>
        </w:rPr>
        <w:tab/>
        <w:t>Comment présenter sa thèse pour favoriser sa lisibilité</w:t>
      </w:r>
      <w:bookmarkEnd w:id="22"/>
      <w:bookmarkEnd w:id="23"/>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C001D4" w:rsidRPr="00E81DEB" w:rsidRDefault="00F261D5" w:rsidP="00E81DEB">
      <w:pPr>
        <w:widowControl w:val="0"/>
        <w:autoSpaceDE w:val="0"/>
        <w:autoSpaceDN w:val="0"/>
        <w:adjustRightInd w:val="0"/>
        <w:spacing w:after="0" w:line="466" w:lineRule="exact"/>
        <w:ind w:left="720"/>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Les recommandations </w:t>
      </w:r>
      <w:r w:rsidR="003624EB" w:rsidRPr="003624EB">
        <w:rPr>
          <w:rFonts w:ascii="Times New Roman" w:hAnsi="Times New Roman" w:cs="Times New Roman"/>
          <w:color w:val="000000"/>
          <w:sz w:val="24"/>
          <w:szCs w:val="24"/>
          <w:lang w:val="fr-FR"/>
        </w:rPr>
        <w:t>qu</w:t>
      </w:r>
      <w:r>
        <w:rPr>
          <w:rFonts w:ascii="Times New Roman" w:hAnsi="Times New Roman" w:cs="Times New Roman"/>
          <w:color w:val="000000"/>
          <w:sz w:val="24"/>
          <w:szCs w:val="24"/>
          <w:lang w:val="fr-FR"/>
        </w:rPr>
        <w:t xml:space="preserve">i suivent ont pour but de </w:t>
      </w:r>
      <w:r w:rsidR="003624EB" w:rsidRPr="003624EB">
        <w:rPr>
          <w:rFonts w:ascii="Times New Roman" w:hAnsi="Times New Roman" w:cs="Times New Roman"/>
          <w:color w:val="000000"/>
          <w:sz w:val="24"/>
          <w:szCs w:val="24"/>
          <w:lang w:val="fr-FR"/>
        </w:rPr>
        <w:t>standardiser</w:t>
      </w:r>
      <w:r>
        <w:rPr>
          <w:rFonts w:ascii="Times New Roman" w:hAnsi="Times New Roman" w:cs="Times New Roman"/>
          <w:color w:val="000000"/>
          <w:sz w:val="24"/>
          <w:szCs w:val="24"/>
          <w:lang w:val="fr-FR"/>
        </w:rPr>
        <w:t xml:space="preserve"> la </w:t>
      </w:r>
      <w:r w:rsidR="003624EB" w:rsidRPr="003624EB">
        <w:rPr>
          <w:rFonts w:ascii="Times New Roman" w:hAnsi="Times New Roman" w:cs="Times New Roman"/>
          <w:color w:val="000000"/>
          <w:sz w:val="24"/>
          <w:szCs w:val="24"/>
          <w:lang w:val="fr-FR"/>
        </w:rPr>
        <w:t xml:space="preserve">présentation des </w:t>
      </w:r>
      <w:r w:rsidR="00A929DC">
        <w:rPr>
          <w:rFonts w:ascii="Times New Roman" w:hAnsi="Times New Roman" w:cs="Times New Roman"/>
          <w:color w:val="000000"/>
          <w:sz w:val="24"/>
          <w:szCs w:val="24"/>
          <w:lang w:val="fr-FR"/>
        </w:rPr>
        <w:t xml:space="preserve"> </w:t>
      </w:r>
      <w:r w:rsidR="003624EB" w:rsidRPr="003624EB">
        <w:rPr>
          <w:rFonts w:ascii="Times New Roman" w:hAnsi="Times New Roman" w:cs="Times New Roman"/>
          <w:color w:val="000000"/>
          <w:sz w:val="24"/>
          <w:szCs w:val="24"/>
          <w:lang w:val="fr-FR"/>
        </w:rPr>
        <w:t xml:space="preserve">thèses en vue de faciliter leur lisibilité, leur identification, leur </w:t>
      </w:r>
      <w:r w:rsidR="00E81DEB">
        <w:rPr>
          <w:rFonts w:ascii="Times New Roman" w:hAnsi="Times New Roman" w:cs="Times New Roman"/>
          <w:color w:val="000000"/>
          <w:sz w:val="24"/>
          <w:szCs w:val="24"/>
          <w:lang w:val="fr-FR"/>
        </w:rPr>
        <w:t>diffusion et leur conservation.</w:t>
      </w:r>
    </w:p>
    <w:p w:rsidR="00C001D4" w:rsidRPr="003624EB" w:rsidRDefault="00C001D4" w:rsidP="00E81DEB">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3624EB" w:rsidRPr="003624EB" w:rsidRDefault="003624EB" w:rsidP="00A929DC">
      <w:pPr>
        <w:pStyle w:val="Heading2"/>
        <w:ind w:left="720" w:firstLine="720"/>
        <w:rPr>
          <w:lang w:val="fr-FR"/>
        </w:rPr>
      </w:pPr>
      <w:bookmarkStart w:id="24" w:name="_Toc262022702"/>
      <w:bookmarkStart w:id="25" w:name="_Toc262041816"/>
      <w:r w:rsidRPr="003624EB">
        <w:rPr>
          <w:lang w:val="fr-FR"/>
        </w:rPr>
        <w:t>3.1</w:t>
      </w:r>
      <w:r w:rsidRPr="003624EB">
        <w:rPr>
          <w:lang w:val="fr-FR"/>
        </w:rPr>
        <w:tab/>
        <w:t>Règles de présentation générale</w:t>
      </w:r>
      <w:bookmarkEnd w:id="24"/>
      <w:bookmarkEnd w:id="25"/>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Afin d’assurer une bonne impression de la thèse, il est recommandé de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justifier le texte ; </w:t>
      </w:r>
    </w:p>
    <w:p w:rsidR="003624EB" w:rsidRPr="003624EB" w:rsidRDefault="00F10A51">
      <w:pPr>
        <w:widowControl w:val="0"/>
        <w:tabs>
          <w:tab w:val="left" w:pos="1106"/>
        </w:tabs>
        <w:autoSpaceDE w:val="0"/>
        <w:autoSpaceDN w:val="0"/>
        <w:adjustRightInd w:val="0"/>
        <w:spacing w:after="0" w:line="28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choisir un caractère de bonne lisibilité d'une taille suffisante : 12 points en moyenne ; </w:t>
      </w:r>
    </w:p>
    <w:p w:rsidR="003624EB" w:rsidRPr="003624EB" w:rsidRDefault="00F10A51">
      <w:pPr>
        <w:widowControl w:val="0"/>
        <w:tabs>
          <w:tab w:val="left" w:pos="1106"/>
        </w:tabs>
        <w:autoSpaceDE w:val="0"/>
        <w:autoSpaceDN w:val="0"/>
        <w:adjustRightInd w:val="0"/>
        <w:spacing w:after="0" w:line="28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taper le texte avec un interligne simple qui peut être agrandi ; </w:t>
      </w:r>
    </w:p>
    <w:p w:rsidR="003624EB" w:rsidRPr="00F10A51" w:rsidRDefault="00F10A51" w:rsidP="00F10A51">
      <w:pPr>
        <w:widowControl w:val="0"/>
        <w:tabs>
          <w:tab w:val="left" w:pos="1106"/>
          <w:tab w:val="left" w:pos="9293"/>
        </w:tabs>
        <w:autoSpaceDE w:val="0"/>
        <w:autoSpaceDN w:val="0"/>
        <w:adjustRightInd w:val="0"/>
        <w:spacing w:after="0" w:line="280" w:lineRule="exact"/>
        <w:ind w:left="746"/>
        <w:rPr>
          <w:rFonts w:ascii="Times New Roman" w:hAnsi="Times New Roman" w:cs="Times New Roman"/>
          <w:color w:val="000000"/>
          <w:lang w:val="fr-FR"/>
        </w:rPr>
      </w:pPr>
      <w:r>
        <w:rPr>
          <w:rFonts w:ascii="Symbol" w:hAnsi="Symbol" w:cs="Symbol"/>
          <w:color w:val="000000"/>
          <w:lang w:val="fr-FR"/>
        </w:rPr>
        <w:t></w:t>
      </w:r>
      <w:r w:rsidR="003624EB" w:rsidRPr="003624EB">
        <w:rPr>
          <w:rFonts w:ascii="Symbol" w:hAnsi="Symbol" w:cs="Symbol"/>
          <w:color w:val="000000"/>
          <w:lang w:val="fr-FR"/>
        </w:rPr>
        <w:tab/>
      </w:r>
      <w:r>
        <w:rPr>
          <w:rFonts w:ascii="Times New Roman" w:hAnsi="Times New Roman" w:cs="Times New Roman"/>
          <w:color w:val="000000"/>
          <w:lang w:val="fr-FR"/>
        </w:rPr>
        <w:t xml:space="preserve">laisser une </w:t>
      </w:r>
      <w:r w:rsidR="003624EB" w:rsidRPr="003624EB">
        <w:rPr>
          <w:rFonts w:ascii="Times New Roman" w:hAnsi="Times New Roman" w:cs="Times New Roman"/>
          <w:color w:val="000000"/>
          <w:lang w:val="fr-FR"/>
        </w:rPr>
        <w:t xml:space="preserve">marge </w:t>
      </w:r>
      <w:r>
        <w:rPr>
          <w:rFonts w:ascii="Times New Roman" w:hAnsi="Times New Roman" w:cs="Times New Roman"/>
          <w:color w:val="000000"/>
          <w:lang w:val="fr-FR"/>
        </w:rPr>
        <w:t xml:space="preserve">de 2,5 cm à gauche et à droite, 1,5 </w:t>
      </w:r>
      <w:r w:rsidR="003624EB" w:rsidRPr="003624EB">
        <w:rPr>
          <w:rFonts w:ascii="Times New Roman" w:hAnsi="Times New Roman" w:cs="Times New Roman"/>
          <w:color w:val="000000"/>
          <w:lang w:val="fr-FR"/>
        </w:rPr>
        <w:t xml:space="preserve">cm </w:t>
      </w:r>
      <w:r>
        <w:rPr>
          <w:rFonts w:ascii="Times New Roman" w:hAnsi="Times New Roman" w:cs="Times New Roman"/>
          <w:color w:val="000000"/>
          <w:lang w:val="fr-FR"/>
        </w:rPr>
        <w:t xml:space="preserve">minimum en haut, 2 </w:t>
      </w:r>
      <w:r w:rsidR="003624EB" w:rsidRPr="003624EB">
        <w:rPr>
          <w:rFonts w:ascii="Times New Roman" w:hAnsi="Times New Roman" w:cs="Times New Roman"/>
          <w:color w:val="000000"/>
          <w:lang w:val="fr-FR"/>
        </w:rPr>
        <w:t xml:space="preserve">cm </w:t>
      </w:r>
      <w:r w:rsidR="003624EB" w:rsidRPr="003624EB">
        <w:rPr>
          <w:rFonts w:ascii="Times New Roman" w:hAnsi="Times New Roman" w:cs="Times New Roman"/>
          <w:color w:val="000000"/>
          <w:sz w:val="24"/>
          <w:szCs w:val="24"/>
          <w:lang w:val="fr-FR"/>
        </w:rPr>
        <w:t xml:space="preserve">minimum en bas.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rsidP="007256D4">
      <w:pPr>
        <w:pStyle w:val="Heading2"/>
        <w:ind w:left="720" w:firstLine="720"/>
        <w:rPr>
          <w:lang w:val="fr-FR"/>
        </w:rPr>
      </w:pPr>
      <w:bookmarkStart w:id="26" w:name="_Toc262022703"/>
      <w:bookmarkStart w:id="27" w:name="_Toc262041817"/>
      <w:r w:rsidRPr="003624EB">
        <w:rPr>
          <w:lang w:val="fr-FR"/>
        </w:rPr>
        <w:t>3.2</w:t>
      </w:r>
      <w:r w:rsidRPr="003624EB">
        <w:rPr>
          <w:lang w:val="fr-FR"/>
        </w:rPr>
        <w:tab/>
        <w:t>Page de titre</w:t>
      </w:r>
      <w:bookmarkEnd w:id="26"/>
      <w:bookmarkEnd w:id="27"/>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Elle doit comporter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7256D4">
        <w:rPr>
          <w:rFonts w:ascii="Times New Roman" w:hAnsi="Times New Roman" w:cs="Times New Roman"/>
          <w:color w:val="000000"/>
          <w:lang w:val="fr-FR"/>
        </w:rPr>
        <w:t>l’Université libanaise et</w:t>
      </w:r>
      <w:r w:rsidR="003624EB" w:rsidRPr="003624EB">
        <w:rPr>
          <w:rFonts w:ascii="Times New Roman" w:hAnsi="Times New Roman" w:cs="Times New Roman"/>
          <w:color w:val="000000"/>
          <w:lang w:val="fr-FR"/>
        </w:rPr>
        <w:t xml:space="preserve">  l’école  doctorale  qui </w:t>
      </w:r>
      <w:r w:rsidR="00A929DC">
        <w:rPr>
          <w:rFonts w:ascii="Times New Roman" w:hAnsi="Times New Roman" w:cs="Times New Roman"/>
          <w:color w:val="000000"/>
          <w:lang w:val="fr-FR"/>
        </w:rPr>
        <w:t xml:space="preserve"> </w:t>
      </w:r>
      <w:r w:rsidR="003624EB" w:rsidRPr="003624EB">
        <w:rPr>
          <w:rFonts w:ascii="Times New Roman" w:hAnsi="Times New Roman" w:cs="Times New Roman"/>
          <w:color w:val="000000"/>
          <w:lang w:val="fr-FR"/>
        </w:rPr>
        <w:t xml:space="preserve">délivrent  le  grade  de  docteur.  </w:t>
      </w:r>
    </w:p>
    <w:p w:rsidR="003624EB" w:rsidRPr="003624EB" w:rsidRDefault="00F10A51">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type de doctorat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champ disciplinaire dans lequel est soutenue la thèse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33" w:lineRule="exact"/>
        <w:ind w:left="746"/>
        <w:rPr>
          <w:rFonts w:ascii="Times New Roman" w:hAnsi="Times New Roman" w:cs="Times New Roman"/>
          <w:color w:val="000000"/>
          <w:sz w:val="18"/>
          <w:szCs w:val="18"/>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noms et prénoms de l'auteur. </w:t>
      </w:r>
    </w:p>
    <w:p w:rsid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7256D4">
      <w:pPr>
        <w:widowControl w:val="0"/>
        <w:autoSpaceDE w:val="0"/>
        <w:autoSpaceDN w:val="0"/>
        <w:adjustRightInd w:val="0"/>
        <w:spacing w:after="0" w:line="386" w:lineRule="exact"/>
        <w:ind w:left="110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Pour qu'il n'y ait pas de confusion possible entre les noms e</w:t>
      </w:r>
      <w:r w:rsidR="007256D4">
        <w:rPr>
          <w:rFonts w:ascii="Times New Roman" w:hAnsi="Times New Roman" w:cs="Times New Roman"/>
          <w:color w:val="000000"/>
          <w:sz w:val="24"/>
          <w:szCs w:val="24"/>
          <w:lang w:val="fr-FR"/>
        </w:rPr>
        <w:t xml:space="preserve">t prénoms de l'auteur, les noms </w:t>
      </w:r>
      <w:r w:rsidRPr="003624EB">
        <w:rPr>
          <w:rFonts w:ascii="Times New Roman" w:hAnsi="Times New Roman" w:cs="Times New Roman"/>
          <w:color w:val="000000"/>
          <w:lang w:val="fr-FR"/>
        </w:rPr>
        <w:t xml:space="preserve">sont  en  majuscules,  les  prénoms  sont  en  minuscules.  Si  les  noms  ou  les  prénoms </w:t>
      </w:r>
      <w:r w:rsidRPr="003624EB">
        <w:rPr>
          <w:rFonts w:ascii="Times New Roman" w:hAnsi="Times New Roman" w:cs="Times New Roman"/>
          <w:color w:val="000000"/>
          <w:sz w:val="24"/>
          <w:szCs w:val="24"/>
          <w:lang w:val="fr-FR"/>
        </w:rPr>
        <w:t xml:space="preserve">comportent des accents ou caractères diacritiques, ils doivent être saisis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 titre de la thèse ou l’intitulé des principaux travaux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les  noms  et  prénoms  du directeur  de  la  thèse.  Inscrire  les  noms  en majuscules  et  les prénoms en minuscules. Si les noms ou les prénoms comportent des accents ou caractères diacritiques,  ils  doivent  être  saisis.  S'il  y a  deux directeurs,  mentionner  en premier  le directeur  principal.  Pour  les  thèses  qui  sont  soutenues  dans  le  cadre  d'une  cotutelle </w:t>
      </w:r>
      <w:r w:rsidR="003624EB" w:rsidRPr="003624EB">
        <w:rPr>
          <w:rFonts w:ascii="Times New Roman" w:hAnsi="Times New Roman" w:cs="Times New Roman"/>
          <w:color w:val="000000"/>
          <w:sz w:val="24"/>
          <w:szCs w:val="24"/>
          <w:lang w:val="fr-FR"/>
        </w:rPr>
        <w:t xml:space="preserve">internationale, utiliser une barre oblique "/" pour séparer les deux directeurs de thèse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la date de soutenance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33"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les noms et prénoms des membres du jury. Inscrire les noms en majuscules et les prénoms en minuscules.  Si  les  noms  ou les  prénoms  comportent  des  accents  ou caractères </w:t>
      </w:r>
      <w:r w:rsidR="003624EB" w:rsidRPr="003624EB">
        <w:rPr>
          <w:rFonts w:ascii="Times New Roman" w:hAnsi="Times New Roman" w:cs="Times New Roman"/>
          <w:color w:val="000000"/>
          <w:sz w:val="24"/>
          <w:szCs w:val="24"/>
          <w:lang w:val="fr-FR"/>
        </w:rPr>
        <w:t xml:space="preserve">diacritiques, ils doivent être saisis.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C001D4" w:rsidRPr="00E81DEB" w:rsidRDefault="003624EB" w:rsidP="00E81D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Un modèle de présentation est présenté à titre indicatif en annexe. </w:t>
      </w:r>
      <w:bookmarkStart w:id="28" w:name="_Toc262022704"/>
    </w:p>
    <w:p w:rsidR="00C001D4" w:rsidRDefault="00C001D4" w:rsidP="00E81DEB">
      <w:pPr>
        <w:pStyle w:val="Heading2"/>
        <w:rPr>
          <w:lang w:val="fr-FR"/>
        </w:rPr>
      </w:pPr>
    </w:p>
    <w:p w:rsidR="003624EB" w:rsidRPr="003624EB" w:rsidRDefault="003624EB" w:rsidP="007256D4">
      <w:pPr>
        <w:pStyle w:val="Heading2"/>
        <w:ind w:left="720"/>
        <w:rPr>
          <w:lang w:val="fr-FR"/>
        </w:rPr>
      </w:pPr>
      <w:bookmarkStart w:id="29" w:name="_Toc262041818"/>
      <w:r w:rsidRPr="003624EB">
        <w:rPr>
          <w:lang w:val="fr-FR"/>
        </w:rPr>
        <w:lastRenderedPageBreak/>
        <w:t>3.3</w:t>
      </w:r>
      <w:r w:rsidRPr="003624EB">
        <w:rPr>
          <w:lang w:val="fr-FR"/>
        </w:rPr>
        <w:tab/>
        <w:t>Pages liminaires</w:t>
      </w:r>
      <w:bookmarkEnd w:id="28"/>
      <w:bookmarkEnd w:id="29"/>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 w:val="left" w:pos="3373"/>
        </w:tabs>
        <w:autoSpaceDE w:val="0"/>
        <w:autoSpaceDN w:val="0"/>
        <w:adjustRightInd w:val="0"/>
        <w:spacing w:after="0" w:line="360"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le résumé en français.</w:t>
      </w:r>
      <w:r w:rsidR="003624EB" w:rsidRPr="003624EB">
        <w:rPr>
          <w:rFonts w:ascii="Times New Roman" w:hAnsi="Times New Roman" w:cs="Times New Roman"/>
          <w:color w:val="000000"/>
          <w:lang w:val="fr-FR"/>
        </w:rPr>
        <w:tab/>
        <w:t>Le résumé doit comporter au maximum 1700 caractères, espaces compris. Il doit être précis et permettre de comprendre comment le sujet est abordé. Il est distinct du</w:t>
      </w:r>
      <w:r w:rsidR="006F77B3">
        <w:rPr>
          <w:rFonts w:ascii="Times New Roman" w:hAnsi="Times New Roman" w:cs="Times New Roman"/>
          <w:color w:val="000000"/>
          <w:lang w:val="fr-FR"/>
        </w:rPr>
        <w:t xml:space="preserve"> </w:t>
      </w:r>
      <w:r w:rsidR="003624EB" w:rsidRPr="003624EB">
        <w:rPr>
          <w:rFonts w:ascii="Times New Roman" w:hAnsi="Times New Roman" w:cs="Times New Roman"/>
          <w:b/>
          <w:bCs/>
          <w:color w:val="000000"/>
          <w:u w:val="single"/>
          <w:lang w:val="fr-FR"/>
        </w:rPr>
        <w:t>résumé substantiel</w:t>
      </w:r>
      <w:r w:rsidR="003624EB" w:rsidRPr="003624EB">
        <w:rPr>
          <w:rFonts w:ascii="Times New Roman" w:hAnsi="Times New Roman" w:cs="Times New Roman"/>
          <w:color w:val="000000"/>
          <w:lang w:val="fr-FR"/>
        </w:rPr>
        <w:t xml:space="preserve"> en français qui est nécessaire dans le cas d’une thèse en </w:t>
      </w:r>
      <w:r w:rsidR="003624EB" w:rsidRPr="003624EB">
        <w:rPr>
          <w:rFonts w:ascii="Times New Roman" w:hAnsi="Times New Roman" w:cs="Times New Roman"/>
          <w:color w:val="000000"/>
          <w:sz w:val="24"/>
          <w:szCs w:val="24"/>
          <w:lang w:val="fr-FR"/>
        </w:rPr>
        <w:t xml:space="preserve">cotutelle internationale, si la langue de la thèse n’est pas le français.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le titre en anglais</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Default="00F10A51" w:rsidP="007256D4">
      <w:pPr>
        <w:widowControl w:val="0"/>
        <w:tabs>
          <w:tab w:val="left" w:pos="1106"/>
          <w:tab w:val="left" w:pos="142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le</w:t>
      </w:r>
      <w:r w:rsidR="003624EB" w:rsidRPr="003624EB">
        <w:rPr>
          <w:rFonts w:ascii="Times New Roman" w:hAnsi="Times New Roman" w:cs="Times New Roman"/>
          <w:color w:val="000000"/>
          <w:lang w:val="fr-FR"/>
        </w:rPr>
        <w:tab/>
        <w:t xml:space="preserve">résumé  en anglais  pour  le  signalement  de  la  thèse  dans  des  bases  de  données </w:t>
      </w:r>
      <w:r w:rsidR="003624EB" w:rsidRPr="003624EB">
        <w:rPr>
          <w:rFonts w:ascii="Times New Roman" w:hAnsi="Times New Roman" w:cs="Times New Roman"/>
          <w:color w:val="000000"/>
          <w:sz w:val="24"/>
          <w:szCs w:val="24"/>
          <w:lang w:val="fr-FR"/>
        </w:rPr>
        <w:t xml:space="preserve">internationales. Il doit comprendre au maximum 1700 caractères, espaces compris. </w:t>
      </w:r>
    </w:p>
    <w:p w:rsidR="007256D4" w:rsidRPr="003624EB" w:rsidRDefault="007256D4" w:rsidP="007256D4">
      <w:pPr>
        <w:widowControl w:val="0"/>
        <w:tabs>
          <w:tab w:val="left" w:pos="1106"/>
          <w:tab w:val="left" w:pos="1426"/>
        </w:tabs>
        <w:autoSpaceDE w:val="0"/>
        <w:autoSpaceDN w:val="0"/>
        <w:adjustRightInd w:val="0"/>
        <w:spacing w:after="0" w:line="346"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les mots clés en français. L'étudiant choisit les mots clés en fonction de la terminologie en vigueur  dans  sa  discipline.  La  bibliothèque  de  l’établissement  peut  également  aider l'auteur  à  les  définir.  Elle  mettra  les  mots  choisis  par  l’auteur  en  cohérence  avec  les </w:t>
      </w:r>
      <w:r w:rsidR="003624EB" w:rsidRPr="003624EB">
        <w:rPr>
          <w:rFonts w:ascii="Times New Roman" w:hAnsi="Times New Roman" w:cs="Times New Roman"/>
          <w:color w:val="000000"/>
          <w:sz w:val="24"/>
          <w:szCs w:val="24"/>
          <w:lang w:val="fr-FR"/>
        </w:rPr>
        <w:t xml:space="preserve">vocabulaires en usage dans les catalogues collectifs.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sz w:val="24"/>
          <w:szCs w:val="24"/>
          <w:lang w:val="fr-FR"/>
        </w:rPr>
        <w:t></w:t>
      </w:r>
      <w:r w:rsidR="003624EB" w:rsidRPr="003624EB">
        <w:rPr>
          <w:rFonts w:ascii="Symbol" w:hAnsi="Symbol" w:cs="Symbol"/>
          <w:color w:val="000000"/>
          <w:sz w:val="24"/>
          <w:szCs w:val="24"/>
          <w:lang w:val="fr-FR"/>
        </w:rPr>
        <w:tab/>
      </w:r>
      <w:r w:rsidR="003624EB" w:rsidRPr="003624EB">
        <w:rPr>
          <w:rFonts w:ascii="Times New Roman" w:hAnsi="Times New Roman" w:cs="Times New Roman"/>
          <w:color w:val="000000"/>
          <w:sz w:val="24"/>
          <w:szCs w:val="24"/>
          <w:lang w:val="fr-FR"/>
        </w:rPr>
        <w:t xml:space="preserve">les mots clés en anglais.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F10A51" w:rsidP="007256D4">
      <w:pPr>
        <w:widowControl w:val="0"/>
        <w:tabs>
          <w:tab w:val="left" w:pos="1106"/>
        </w:tabs>
        <w:autoSpaceDE w:val="0"/>
        <w:autoSpaceDN w:val="0"/>
        <w:adjustRightInd w:val="0"/>
        <w:spacing w:after="0" w:line="346" w:lineRule="exact"/>
        <w:ind w:left="746"/>
        <w:rPr>
          <w:rFonts w:ascii="Times New Roman" w:hAnsi="Times New Roman" w:cs="Times New Roman"/>
          <w:color w:val="000000"/>
          <w:sz w:val="24"/>
          <w:szCs w:val="24"/>
          <w:lang w:val="fr-FR"/>
        </w:rPr>
      </w:pPr>
      <w:r>
        <w:rPr>
          <w:rFonts w:ascii="Symbol" w:hAnsi="Symbol" w:cs="Symbol"/>
          <w:color w:val="000000"/>
          <w:lang w:val="fr-FR"/>
        </w:rPr>
        <w:t></w:t>
      </w:r>
      <w:r w:rsidR="003624EB" w:rsidRPr="003624EB">
        <w:rPr>
          <w:rFonts w:ascii="Symbol" w:hAnsi="Symbol" w:cs="Symbol"/>
          <w:color w:val="000000"/>
          <w:lang w:val="fr-FR"/>
        </w:rPr>
        <w:tab/>
      </w:r>
      <w:r w:rsidR="003624EB" w:rsidRPr="003624EB">
        <w:rPr>
          <w:rFonts w:ascii="Times New Roman" w:hAnsi="Times New Roman" w:cs="Times New Roman"/>
          <w:color w:val="000000"/>
          <w:lang w:val="fr-FR"/>
        </w:rPr>
        <w:t xml:space="preserve">l'intitulé et l'adresse de l'unité ou du laboratoire de rattachement où la thèse a été préparée, s’ils  ne  figurent  pas  en  page  de  titre,  selon  les  formes  prescrites  par  l’établissement  de </w:t>
      </w:r>
      <w:r w:rsidR="003624EB" w:rsidRPr="003624EB">
        <w:rPr>
          <w:rFonts w:ascii="Times New Roman" w:hAnsi="Times New Roman" w:cs="Times New Roman"/>
          <w:color w:val="000000"/>
          <w:sz w:val="24"/>
          <w:szCs w:val="24"/>
          <w:lang w:val="fr-FR"/>
        </w:rPr>
        <w:t>soutenance.</w:t>
      </w:r>
    </w:p>
    <w:p w:rsidR="003624EB" w:rsidRPr="003624EB" w:rsidRDefault="003624EB" w:rsidP="006070E8">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Default="003624EB" w:rsidP="00351833">
      <w:pPr>
        <w:pStyle w:val="Heading2"/>
        <w:ind w:firstLine="720"/>
        <w:rPr>
          <w:lang w:val="fr-FR"/>
        </w:rPr>
      </w:pPr>
      <w:bookmarkStart w:id="30" w:name="_Toc262022705"/>
      <w:bookmarkStart w:id="31" w:name="_Toc262041819"/>
      <w:r w:rsidRPr="003624EB">
        <w:rPr>
          <w:lang w:val="fr-FR"/>
        </w:rPr>
        <w:t>3.4</w:t>
      </w:r>
      <w:r w:rsidRPr="003624EB">
        <w:rPr>
          <w:lang w:val="fr-FR"/>
        </w:rPr>
        <w:tab/>
        <w:t>Bibliographie</w:t>
      </w:r>
      <w:bookmarkEnd w:id="30"/>
      <w:bookmarkEnd w:id="31"/>
      <w:r w:rsidRPr="003624EB">
        <w:rPr>
          <w:lang w:val="fr-FR"/>
        </w:rPr>
        <w:t xml:space="preserve"> </w:t>
      </w:r>
    </w:p>
    <w:p w:rsidR="006070E8" w:rsidRPr="003624EB" w:rsidRDefault="006070E8" w:rsidP="00351833">
      <w:pPr>
        <w:widowControl w:val="0"/>
        <w:autoSpaceDE w:val="0"/>
        <w:autoSpaceDN w:val="0"/>
        <w:adjustRightInd w:val="0"/>
        <w:spacing w:after="0" w:line="38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 candidat présentera les différentes sources auxquelles il a eu recours d'une manière claire, </w:t>
      </w:r>
      <w:r w:rsidRPr="003624EB">
        <w:rPr>
          <w:rFonts w:ascii="Times New Roman" w:hAnsi="Times New Roman" w:cs="Times New Roman"/>
          <w:color w:val="000000"/>
          <w:lang w:val="fr-FR"/>
        </w:rPr>
        <w:t xml:space="preserve">cohérente, ordonnée, conforme aux normes en vigueur et aux usages de la discipline. Il peut </w:t>
      </w:r>
      <w:r w:rsidRPr="003624EB">
        <w:rPr>
          <w:rFonts w:ascii="Times New Roman" w:hAnsi="Times New Roman" w:cs="Times New Roman"/>
          <w:color w:val="000000"/>
          <w:sz w:val="24"/>
          <w:szCs w:val="24"/>
          <w:lang w:val="fr-FR"/>
        </w:rPr>
        <w:t xml:space="preserve">prendre conseil auprès de la bibliothèque. </w:t>
      </w:r>
    </w:p>
    <w:p w:rsidR="006070E8" w:rsidRPr="003624EB" w:rsidRDefault="006070E8" w:rsidP="006070E8">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6070E8" w:rsidRDefault="006070E8" w:rsidP="006070E8">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Des exemples sont présentés en ann</w:t>
      </w:r>
      <w:r>
        <w:rPr>
          <w:rFonts w:ascii="Times New Roman" w:hAnsi="Times New Roman" w:cs="Times New Roman"/>
          <w:color w:val="000000"/>
          <w:sz w:val="24"/>
          <w:szCs w:val="24"/>
          <w:lang w:val="fr-FR"/>
        </w:rPr>
        <w:t>exe de ce guide.</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rsidP="00351833">
      <w:pPr>
        <w:pStyle w:val="Heading2"/>
        <w:ind w:firstLine="720"/>
        <w:rPr>
          <w:lang w:val="fr-FR"/>
        </w:rPr>
      </w:pPr>
      <w:bookmarkStart w:id="32" w:name="_Toc262022706"/>
      <w:bookmarkStart w:id="33" w:name="_Toc262041820"/>
      <w:r w:rsidRPr="003624EB">
        <w:rPr>
          <w:lang w:val="fr-FR"/>
        </w:rPr>
        <w:t>3.5</w:t>
      </w:r>
      <w:r w:rsidRPr="003624EB">
        <w:rPr>
          <w:lang w:val="fr-FR"/>
        </w:rPr>
        <w:tab/>
        <w:t>Numérotation des pages</w:t>
      </w:r>
      <w:bookmarkEnd w:id="32"/>
      <w:bookmarkEnd w:id="33"/>
      <w:r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351833">
      <w:pPr>
        <w:widowControl w:val="0"/>
        <w:autoSpaceDE w:val="0"/>
        <w:autoSpaceDN w:val="0"/>
        <w:adjustRightInd w:val="0"/>
        <w:spacing w:after="0" w:line="346" w:lineRule="exact"/>
        <w:ind w:left="746"/>
        <w:rPr>
          <w:rFonts w:ascii="Times New Roman" w:hAnsi="Times New Roman" w:cs="Times New Roman"/>
          <w:color w:val="000000"/>
          <w:sz w:val="18"/>
          <w:szCs w:val="18"/>
          <w:lang w:val="fr-FR"/>
        </w:rPr>
      </w:pPr>
      <w:r w:rsidRPr="003624EB">
        <w:rPr>
          <w:rFonts w:ascii="Times New Roman" w:hAnsi="Times New Roman" w:cs="Times New Roman"/>
          <w:color w:val="000000"/>
          <w:lang w:val="fr-FR"/>
        </w:rPr>
        <w:t xml:space="preserve">La  pagination doit  commencer  dès  la  page  de  titre,  être  continue  et  englober  annexes, </w:t>
      </w:r>
      <w:r w:rsidRPr="003624EB">
        <w:rPr>
          <w:rFonts w:ascii="Times New Roman" w:hAnsi="Times New Roman" w:cs="Times New Roman"/>
          <w:color w:val="000000"/>
          <w:sz w:val="24"/>
          <w:szCs w:val="24"/>
          <w:lang w:val="fr-FR"/>
        </w:rPr>
        <w:t xml:space="preserve">illustrations, tableaux, .graphiques... </w:t>
      </w:r>
    </w:p>
    <w:p w:rsidR="00C001D4" w:rsidRDefault="00C001D4" w:rsidP="00303DFF">
      <w:pPr>
        <w:pStyle w:val="Heading1"/>
        <w:rPr>
          <w:szCs w:val="32"/>
          <w:lang w:val="fr-FR"/>
        </w:rPr>
      </w:pPr>
      <w:bookmarkStart w:id="34" w:name="_Toc262022714"/>
    </w:p>
    <w:p w:rsidR="00C001D4" w:rsidRDefault="00C001D4" w:rsidP="00303DFF">
      <w:pPr>
        <w:pStyle w:val="Heading1"/>
        <w:rPr>
          <w:szCs w:val="32"/>
          <w:lang w:val="fr-FR"/>
        </w:rPr>
      </w:pPr>
    </w:p>
    <w:p w:rsidR="00C001D4" w:rsidRDefault="00C001D4" w:rsidP="00303DFF">
      <w:pPr>
        <w:pStyle w:val="Heading1"/>
        <w:rPr>
          <w:szCs w:val="32"/>
          <w:lang w:val="fr-FR"/>
        </w:rPr>
      </w:pPr>
    </w:p>
    <w:p w:rsidR="00C001D4" w:rsidRDefault="00C001D4" w:rsidP="00303DFF">
      <w:pPr>
        <w:pStyle w:val="Heading1"/>
        <w:rPr>
          <w:szCs w:val="32"/>
          <w:lang w:val="fr-FR"/>
        </w:rPr>
      </w:pPr>
    </w:p>
    <w:p w:rsidR="00C001D4" w:rsidRDefault="00C001D4" w:rsidP="00303DFF">
      <w:pPr>
        <w:pStyle w:val="Heading1"/>
        <w:rPr>
          <w:szCs w:val="32"/>
          <w:lang w:val="fr-FR"/>
        </w:rPr>
      </w:pPr>
    </w:p>
    <w:p w:rsidR="00CC0E05" w:rsidRPr="00CC0E05" w:rsidRDefault="00CC0E05" w:rsidP="00CC0E05">
      <w:pPr>
        <w:rPr>
          <w:lang w:val="fr-FR"/>
        </w:rPr>
      </w:pPr>
    </w:p>
    <w:p w:rsidR="00C001D4" w:rsidRDefault="00C001D4" w:rsidP="00303DFF">
      <w:pPr>
        <w:pStyle w:val="Heading1"/>
        <w:rPr>
          <w:szCs w:val="32"/>
          <w:lang w:val="fr-FR"/>
        </w:rPr>
      </w:pPr>
    </w:p>
    <w:p w:rsidR="003624EB" w:rsidRPr="00FA3C70" w:rsidRDefault="00303DFF" w:rsidP="00C001D4">
      <w:pPr>
        <w:pStyle w:val="Heading1"/>
        <w:rPr>
          <w:szCs w:val="32"/>
          <w:lang w:val="fr-FR"/>
        </w:rPr>
      </w:pPr>
      <w:r>
        <w:rPr>
          <w:szCs w:val="32"/>
          <w:lang w:val="fr-FR"/>
        </w:rPr>
        <w:t xml:space="preserve">      </w:t>
      </w:r>
      <w:bookmarkStart w:id="35" w:name="_Toc262041821"/>
      <w:r w:rsidR="00C001D4">
        <w:rPr>
          <w:szCs w:val="32"/>
          <w:lang w:val="fr-FR"/>
        </w:rPr>
        <w:t>4</w:t>
      </w:r>
      <w:r w:rsidR="003624EB" w:rsidRPr="00FA3C70">
        <w:rPr>
          <w:szCs w:val="32"/>
          <w:lang w:val="fr-FR"/>
        </w:rPr>
        <w:tab/>
        <w:t>Diffusion et archivage des thèses</w:t>
      </w:r>
      <w:bookmarkEnd w:id="34"/>
      <w:bookmarkEnd w:id="35"/>
      <w:r w:rsidR="003624EB" w:rsidRPr="00FA3C70">
        <w:rPr>
          <w:szCs w:val="32"/>
          <w:lang w:val="fr-FR"/>
        </w:rPr>
        <w:t xml:space="preserve"> </w:t>
      </w:r>
    </w:p>
    <w:p w:rsidR="003624EB" w:rsidRPr="003624EB" w:rsidRDefault="00303DFF" w:rsidP="00C001D4">
      <w:pPr>
        <w:pStyle w:val="Heading2"/>
        <w:rPr>
          <w:lang w:val="fr-FR"/>
        </w:rPr>
      </w:pPr>
      <w:bookmarkStart w:id="36" w:name="_Toc262022715"/>
      <w:r>
        <w:rPr>
          <w:lang w:val="fr-FR"/>
        </w:rPr>
        <w:t xml:space="preserve">          </w:t>
      </w:r>
      <w:bookmarkStart w:id="37" w:name="_Toc262041822"/>
      <w:r w:rsidR="00C001D4">
        <w:rPr>
          <w:lang w:val="fr-FR"/>
        </w:rPr>
        <w:t>4</w:t>
      </w:r>
      <w:r w:rsidR="003624EB" w:rsidRPr="003624EB">
        <w:rPr>
          <w:lang w:val="fr-FR"/>
        </w:rPr>
        <w:t>.1</w:t>
      </w:r>
      <w:r w:rsidR="003624EB" w:rsidRPr="003624EB">
        <w:rPr>
          <w:lang w:val="fr-FR"/>
        </w:rPr>
        <w:tab/>
        <w:t>Signalement</w:t>
      </w:r>
      <w:bookmarkEnd w:id="36"/>
      <w:bookmarkEnd w:id="37"/>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FA3C70">
      <w:pPr>
        <w:widowControl w:val="0"/>
        <w:autoSpaceDE w:val="0"/>
        <w:autoSpaceDN w:val="0"/>
        <w:adjustRightInd w:val="0"/>
        <w:spacing w:after="0" w:line="400" w:lineRule="exact"/>
        <w:ind w:left="746" w:firstLine="694"/>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Toute thèse est signalée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rsidP="008F0163">
      <w:pPr>
        <w:widowControl w:val="0"/>
        <w:tabs>
          <w:tab w:val="left" w:pos="1813"/>
        </w:tabs>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w:t>
      </w:r>
      <w:r w:rsidRPr="003624EB">
        <w:rPr>
          <w:rFonts w:ascii="Times New Roman" w:hAnsi="Times New Roman" w:cs="Times New Roman"/>
          <w:color w:val="000000"/>
          <w:sz w:val="24"/>
          <w:szCs w:val="24"/>
          <w:lang w:val="fr-FR"/>
        </w:rPr>
        <w:tab/>
        <w:t>dans le catalogue de la bibliothèque de l’établissement de soutenance</w:t>
      </w:r>
      <w:r w:rsidR="008F0163">
        <w:rPr>
          <w:rFonts w:ascii="Times New Roman" w:hAnsi="Times New Roman" w:cs="Times New Roman"/>
          <w:color w:val="000000"/>
          <w:sz w:val="24"/>
          <w:szCs w:val="24"/>
          <w:lang w:val="fr-FR"/>
        </w:rPr>
        <w:t xml:space="preserve"> (Université Libanaise et Université Française )</w:t>
      </w:r>
      <w:r w:rsidRPr="003624EB">
        <w:rPr>
          <w:rFonts w:ascii="Times New Roman" w:hAnsi="Times New Roman" w:cs="Times New Roman"/>
          <w:color w:val="000000"/>
          <w:sz w:val="24"/>
          <w:szCs w:val="24"/>
          <w:lang w:val="fr-FR"/>
        </w:rPr>
        <w:t xml:space="preserve">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rsidP="008F0163">
      <w:pPr>
        <w:widowControl w:val="0"/>
        <w:tabs>
          <w:tab w:val="left" w:pos="1813"/>
        </w:tabs>
        <w:autoSpaceDE w:val="0"/>
        <w:autoSpaceDN w:val="0"/>
        <w:adjustRightInd w:val="0"/>
        <w:spacing w:after="0" w:line="346" w:lineRule="exact"/>
        <w:ind w:left="1453"/>
        <w:rPr>
          <w:rFonts w:ascii="Times New Roman" w:hAnsi="Times New Roman" w:cs="Times New Roman"/>
          <w:color w:val="000000"/>
          <w:sz w:val="18"/>
          <w:szCs w:val="18"/>
          <w:lang w:val="fr-FR"/>
        </w:rPr>
      </w:pPr>
      <w:r w:rsidRPr="003624EB">
        <w:rPr>
          <w:rFonts w:ascii="Times New Roman" w:hAnsi="Times New Roman" w:cs="Times New Roman"/>
          <w:color w:val="000000"/>
          <w:sz w:val="24"/>
          <w:szCs w:val="24"/>
          <w:lang w:val="fr-FR"/>
        </w:rPr>
        <w:t>-</w:t>
      </w:r>
      <w:r w:rsidRPr="003624EB">
        <w:rPr>
          <w:rFonts w:ascii="Times New Roman" w:hAnsi="Times New Roman" w:cs="Times New Roman"/>
          <w:color w:val="000000"/>
          <w:sz w:val="24"/>
          <w:szCs w:val="24"/>
          <w:lang w:val="fr-FR"/>
        </w:rPr>
        <w:tab/>
        <w:t xml:space="preserve">dans le catalogue collectif des établissements d’enseignement supérieur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5F57CE">
      <w:pPr>
        <w:widowControl w:val="0"/>
        <w:autoSpaceDE w:val="0"/>
        <w:autoSpaceDN w:val="0"/>
        <w:adjustRightInd w:val="0"/>
        <w:spacing w:after="0" w:line="400"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Elle  gagne  en outre  à  être  recensée  dans  des  bases  bibliographiques  spécialisées  faisant </w:t>
      </w:r>
      <w:r w:rsidRPr="003624EB">
        <w:rPr>
          <w:rFonts w:ascii="Times New Roman" w:hAnsi="Times New Roman" w:cs="Times New Roman"/>
          <w:color w:val="000000"/>
          <w:sz w:val="24"/>
          <w:szCs w:val="24"/>
          <w:lang w:val="fr-FR"/>
        </w:rPr>
        <w:t xml:space="preserve">référence dans la communauté scientifique correspondante.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2"/>
        <w:ind w:firstLine="720"/>
        <w:rPr>
          <w:lang w:val="fr-FR"/>
        </w:rPr>
      </w:pPr>
      <w:bookmarkStart w:id="38" w:name="_Toc262022716"/>
      <w:bookmarkStart w:id="39" w:name="_Toc262041823"/>
      <w:r>
        <w:rPr>
          <w:lang w:val="fr-FR"/>
        </w:rPr>
        <w:t>4</w:t>
      </w:r>
      <w:r w:rsidR="003624EB" w:rsidRPr="003624EB">
        <w:rPr>
          <w:lang w:val="fr-FR"/>
        </w:rPr>
        <w:t>.2</w:t>
      </w:r>
      <w:r w:rsidR="003624EB" w:rsidRPr="003624EB">
        <w:rPr>
          <w:lang w:val="fr-FR"/>
        </w:rPr>
        <w:tab/>
        <w:t>Consultation</w:t>
      </w:r>
      <w:bookmarkEnd w:id="38"/>
      <w:bookmarkEnd w:id="39"/>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5F57CE">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Sauf  clause  de  confidentialité,  toute  thèse  doit  au minimum  pouvoir  être  consultée  dans  la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lang w:val="fr-FR"/>
        </w:rPr>
        <w:t xml:space="preserve">bibliothèque  de  l’établissement  ou  encore,  pour  les  thèses  sous  forme  papier,  par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 xml:space="preserve">l’intermédiaire du prêt entre bibliothèques.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6A3962" w:rsidRDefault="003624EB" w:rsidP="005F57CE">
      <w:pPr>
        <w:widowControl w:val="0"/>
        <w:autoSpaceDE w:val="0"/>
        <w:autoSpaceDN w:val="0"/>
        <w:adjustRightInd w:val="0"/>
        <w:spacing w:after="0" w:line="346" w:lineRule="exact"/>
        <w:ind w:left="746"/>
        <w:rPr>
          <w:rFonts w:ascii="Times New Roman" w:hAnsi="Times New Roman" w:cs="Times New Roman"/>
          <w:color w:val="000000"/>
          <w:lang w:val="fr-FR"/>
        </w:rPr>
      </w:pPr>
      <w:r w:rsidRPr="003624EB">
        <w:rPr>
          <w:rFonts w:ascii="Times New Roman" w:hAnsi="Times New Roman" w:cs="Times New Roman"/>
          <w:color w:val="000000"/>
          <w:lang w:val="fr-FR"/>
        </w:rPr>
        <w:t xml:space="preserve">Par  ailleurs,  toute  thèse  non confidentielle  déposée  dans  les  conditions  ci-dessus  sera,  sous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lang w:val="fr-FR"/>
        </w:rPr>
        <w:t>réserve  de  l’accord de  l’auteur,  accessible  sur  Internet  à  l’initiative  de  l’</w:t>
      </w:r>
      <w:r w:rsidR="006A3962">
        <w:rPr>
          <w:rFonts w:ascii="Times New Roman" w:hAnsi="Times New Roman" w:cs="Times New Roman"/>
          <w:color w:val="000000"/>
          <w:lang w:val="fr-FR"/>
        </w:rPr>
        <w:t>UL</w:t>
      </w:r>
      <w:r w:rsidRPr="003624EB">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 xml:space="preserve">. Un lien sera créé entre la notice </w:t>
      </w:r>
      <w:r w:rsidR="005F57CE">
        <w:rPr>
          <w:rFonts w:ascii="Times New Roman" w:hAnsi="Times New Roman" w:cs="Times New Roman"/>
          <w:color w:val="000000"/>
          <w:sz w:val="24"/>
          <w:szCs w:val="24"/>
          <w:lang w:val="fr-FR"/>
        </w:rPr>
        <w:t xml:space="preserve"> c</w:t>
      </w:r>
      <w:r w:rsidRPr="003624EB">
        <w:rPr>
          <w:rFonts w:ascii="Times New Roman" w:hAnsi="Times New Roman" w:cs="Times New Roman"/>
          <w:color w:val="000000"/>
          <w:sz w:val="24"/>
          <w:szCs w:val="24"/>
          <w:lang w:val="fr-FR"/>
        </w:rPr>
        <w:t xml:space="preserve">atalographique et le document en ligne.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2"/>
        <w:ind w:firstLine="720"/>
        <w:rPr>
          <w:lang w:val="fr-FR"/>
        </w:rPr>
      </w:pPr>
      <w:bookmarkStart w:id="40" w:name="_Toc262022717"/>
      <w:bookmarkStart w:id="41" w:name="_Toc262041824"/>
      <w:r>
        <w:rPr>
          <w:lang w:val="fr-FR"/>
        </w:rPr>
        <w:t>4</w:t>
      </w:r>
      <w:r w:rsidR="003624EB" w:rsidRPr="003624EB">
        <w:rPr>
          <w:lang w:val="fr-FR"/>
        </w:rPr>
        <w:t>.3</w:t>
      </w:r>
      <w:r w:rsidR="003624EB" w:rsidRPr="003624EB">
        <w:rPr>
          <w:lang w:val="fr-FR"/>
        </w:rPr>
        <w:tab/>
        <w:t>Thèses confidentielles</w:t>
      </w:r>
      <w:bookmarkEnd w:id="40"/>
      <w:bookmarkEnd w:id="41"/>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5F57CE">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Le  caractère  confidentiel  d'une  thèse  est  déterminé  par  le  président  de  l'université  ou le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lang w:val="fr-FR"/>
        </w:rPr>
        <w:t xml:space="preserve">directeur de l'établissement. Une thèse confidentielle n'est ni reproduite, ni communiquée, ni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 xml:space="preserve">diffusée avant la fin de sa période de confidentialité. </w:t>
      </w:r>
    </w:p>
    <w:p w:rsidR="00354E7B" w:rsidRPr="003624EB" w:rsidRDefault="00C001D4" w:rsidP="00FA3C70">
      <w:pPr>
        <w:pStyle w:val="Heading2"/>
        <w:ind w:firstLine="720"/>
        <w:rPr>
          <w:lang w:val="fr-FR"/>
        </w:rPr>
      </w:pPr>
      <w:bookmarkStart w:id="42" w:name="_Toc262022718"/>
      <w:bookmarkStart w:id="43" w:name="_Toc262041825"/>
      <w:r>
        <w:rPr>
          <w:lang w:val="fr-FR"/>
        </w:rPr>
        <w:t>4</w:t>
      </w:r>
      <w:r w:rsidR="00FA3C70">
        <w:rPr>
          <w:lang w:val="fr-FR"/>
        </w:rPr>
        <w:t>.4</w:t>
      </w:r>
      <w:r w:rsidR="00354E7B" w:rsidRPr="003624EB">
        <w:rPr>
          <w:lang w:val="fr-FR"/>
        </w:rPr>
        <w:tab/>
        <w:t>Archivage</w:t>
      </w:r>
      <w:bookmarkEnd w:id="42"/>
      <w:bookmarkEnd w:id="43"/>
      <w:r w:rsidR="00354E7B" w:rsidRPr="003624EB">
        <w:rPr>
          <w:lang w:val="fr-FR"/>
        </w:rPr>
        <w:t xml:space="preserve"> </w:t>
      </w:r>
    </w:p>
    <w:p w:rsidR="00354E7B" w:rsidRPr="003624EB" w:rsidRDefault="00354E7B" w:rsidP="00354E7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54E7B" w:rsidRPr="003624EB" w:rsidRDefault="00354E7B" w:rsidP="005F57CE">
      <w:pPr>
        <w:widowControl w:val="0"/>
        <w:autoSpaceDE w:val="0"/>
        <w:autoSpaceDN w:val="0"/>
        <w:adjustRightInd w:val="0"/>
        <w:spacing w:after="0" w:line="29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La  version de  soutenance  de  la  thèse  sous  forme  papier,  éventuellement  corrigée,  est </w:t>
      </w:r>
      <w:r w:rsidR="005F57CE">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lang w:val="fr-FR"/>
        </w:rPr>
        <w:t>conservée  à  la  bibliothèque</w:t>
      </w:r>
      <w:r>
        <w:rPr>
          <w:rFonts w:ascii="Times New Roman" w:hAnsi="Times New Roman" w:cs="Times New Roman"/>
          <w:color w:val="000000"/>
          <w:lang w:val="fr-FR"/>
        </w:rPr>
        <w:t xml:space="preserve"> de l’UL</w:t>
      </w:r>
      <w:r w:rsidRPr="003624EB">
        <w:rPr>
          <w:rFonts w:ascii="Times New Roman" w:hAnsi="Times New Roman" w:cs="Times New Roman"/>
          <w:color w:val="000000"/>
          <w:lang w:val="fr-FR"/>
        </w:rPr>
        <w:t xml:space="preserve"> au</w:t>
      </w:r>
      <w:r>
        <w:rPr>
          <w:rFonts w:ascii="Times New Roman" w:hAnsi="Times New Roman" w:cs="Times New Roman"/>
          <w:color w:val="000000"/>
          <w:lang w:val="fr-FR"/>
        </w:rPr>
        <w:t>x</w:t>
      </w:r>
      <w:r w:rsidRPr="003624EB">
        <w:rPr>
          <w:rFonts w:ascii="Times New Roman" w:hAnsi="Times New Roman" w:cs="Times New Roman"/>
          <w:color w:val="000000"/>
          <w:lang w:val="fr-FR"/>
        </w:rPr>
        <w:t xml:space="preserve">  service</w:t>
      </w:r>
      <w:r>
        <w:rPr>
          <w:rFonts w:ascii="Times New Roman" w:hAnsi="Times New Roman" w:cs="Times New Roman"/>
          <w:color w:val="000000"/>
          <w:lang w:val="fr-FR"/>
        </w:rPr>
        <w:t>s</w:t>
      </w:r>
      <w:r w:rsidRPr="003624EB">
        <w:rPr>
          <w:rFonts w:ascii="Times New Roman" w:hAnsi="Times New Roman" w:cs="Times New Roman"/>
          <w:color w:val="000000"/>
          <w:lang w:val="fr-FR"/>
        </w:rPr>
        <w:t xml:space="preserve">  commun</w:t>
      </w:r>
      <w:r>
        <w:rPr>
          <w:rFonts w:ascii="Times New Roman" w:hAnsi="Times New Roman" w:cs="Times New Roman"/>
          <w:color w:val="000000"/>
          <w:lang w:val="fr-FR"/>
        </w:rPr>
        <w:t>s</w:t>
      </w:r>
      <w:r w:rsidRPr="003624EB">
        <w:rPr>
          <w:rFonts w:ascii="Times New Roman" w:hAnsi="Times New Roman" w:cs="Times New Roman"/>
          <w:color w:val="000000"/>
          <w:lang w:val="fr-FR"/>
        </w:rPr>
        <w:t xml:space="preserve"> de  documentation</w:t>
      </w:r>
      <w:r w:rsidRPr="003624EB">
        <w:rPr>
          <w:rFonts w:ascii="Times New Roman" w:hAnsi="Times New Roman" w:cs="Times New Roman"/>
          <w:color w:val="000000"/>
          <w:sz w:val="24"/>
          <w:szCs w:val="24"/>
          <w:lang w:val="fr-FR"/>
        </w:rPr>
        <w:t xml:space="preserve">. </w:t>
      </w:r>
    </w:p>
    <w:p w:rsidR="00354E7B" w:rsidRPr="003624EB" w:rsidRDefault="00354E7B" w:rsidP="00354E7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54E7B" w:rsidRPr="006A3962" w:rsidRDefault="00354E7B" w:rsidP="005F57CE">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L’établissement de soutenance transmet la version de soutenance (éventuellement corrigée) de </w:t>
      </w:r>
      <w:r w:rsidR="005F57CE">
        <w:rPr>
          <w:rFonts w:ascii="Times New Roman" w:hAnsi="Times New Roman" w:cs="Times New Roman"/>
          <w:color w:val="000000"/>
          <w:lang w:val="fr-FR"/>
        </w:rPr>
        <w:t xml:space="preserve"> </w:t>
      </w:r>
      <w:r w:rsidRPr="003624EB">
        <w:rPr>
          <w:rFonts w:ascii="Times New Roman" w:hAnsi="Times New Roman" w:cs="Times New Roman"/>
          <w:color w:val="000000"/>
          <w:lang w:val="fr-FR"/>
        </w:rPr>
        <w:t xml:space="preserve">la thèse sous forme électronique </w:t>
      </w:r>
      <w:r>
        <w:rPr>
          <w:rFonts w:ascii="Times New Roman" w:hAnsi="Times New Roman" w:cs="Times New Roman"/>
          <w:color w:val="000000"/>
          <w:lang w:val="fr-FR"/>
        </w:rPr>
        <w:t>à l’école doctorale de l’UL.</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Default="003624EB">
      <w:pPr>
        <w:widowControl w:val="0"/>
        <w:autoSpaceDE w:val="0"/>
        <w:autoSpaceDN w:val="0"/>
        <w:adjustRightInd w:val="0"/>
        <w:spacing w:after="0" w:line="213" w:lineRule="exact"/>
        <w:ind w:left="9560"/>
        <w:rPr>
          <w:rFonts w:ascii="Times New Roman" w:hAnsi="Times New Roman" w:cs="Times New Roman"/>
          <w:color w:val="000000"/>
          <w:sz w:val="18"/>
          <w:szCs w:val="18"/>
          <w:lang w:val="fr-FR"/>
        </w:rPr>
      </w:pPr>
    </w:p>
    <w:p w:rsidR="006A3962" w:rsidRDefault="006A3962" w:rsidP="00303DFF">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6A3962" w:rsidRDefault="006A3962">
      <w:pPr>
        <w:widowControl w:val="0"/>
        <w:autoSpaceDE w:val="0"/>
        <w:autoSpaceDN w:val="0"/>
        <w:adjustRightInd w:val="0"/>
        <w:spacing w:after="0" w:line="213" w:lineRule="exact"/>
        <w:ind w:left="9560"/>
        <w:rPr>
          <w:rFonts w:ascii="Times New Roman" w:hAnsi="Times New Roman" w:cs="Times New Roman"/>
          <w:color w:val="000000"/>
          <w:sz w:val="18"/>
          <w:szCs w:val="18"/>
          <w:lang w:val="fr-FR"/>
        </w:rPr>
      </w:pPr>
    </w:p>
    <w:p w:rsidR="003624EB" w:rsidRPr="003624EB" w:rsidRDefault="00303DFF" w:rsidP="00E81DEB">
      <w:pPr>
        <w:pStyle w:val="Heading1"/>
        <w:rPr>
          <w:lang w:val="fr-FR"/>
        </w:rPr>
      </w:pPr>
      <w:bookmarkStart w:id="44" w:name="_Toc262022719"/>
      <w:r>
        <w:rPr>
          <w:lang w:val="fr-FR"/>
        </w:rPr>
        <w:br w:type="page"/>
      </w:r>
      <w:bookmarkStart w:id="45" w:name="_Toc262041826"/>
      <w:r w:rsidR="00C001D4">
        <w:rPr>
          <w:lang w:val="fr-FR"/>
        </w:rPr>
        <w:lastRenderedPageBreak/>
        <w:t>5</w:t>
      </w:r>
      <w:r w:rsidR="003624EB" w:rsidRPr="003624EB">
        <w:rPr>
          <w:lang w:val="fr-FR"/>
        </w:rPr>
        <w:tab/>
        <w:t>ANNEXE  1 :  EXEMPLES  DE  PRESENTATION  DE  LA BIBLIOGRAPHIE</w:t>
      </w:r>
      <w:bookmarkEnd w:id="44"/>
      <w:bookmarkEnd w:id="45"/>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5F57CE">
      <w:pPr>
        <w:widowControl w:val="0"/>
        <w:autoSpaceDE w:val="0"/>
        <w:autoSpaceDN w:val="0"/>
        <w:adjustRightInd w:val="0"/>
        <w:spacing w:after="0" w:line="320"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La description de la bibliographie doit permettre au lecteur de retrouver le document signalé. </w:t>
      </w:r>
      <w:r w:rsidR="005F57CE">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La présentation et la ponctuation peuvent varier selon les disciplines, mais l'ensemble doit être </w:t>
      </w:r>
      <w:r w:rsidR="005F57CE">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cohérent, précis, lisible. Chaque élément doit être nettement séparé de l'élément suivant (par un point ou un tiret...). La même présentation doit être suivie tout au long de la publication. Les principaux formats par défaut des logiciels de gestion de bibliographie sont acceptés. </w:t>
      </w:r>
    </w:p>
    <w:p w:rsidR="003624EB" w:rsidRPr="003624EB" w:rsidRDefault="003624EB" w:rsidP="00AA1E5B">
      <w:pPr>
        <w:widowControl w:val="0"/>
        <w:autoSpaceDE w:val="0"/>
        <w:autoSpaceDN w:val="0"/>
        <w:adjustRightInd w:val="0"/>
        <w:spacing w:after="0" w:line="213" w:lineRule="exact"/>
        <w:ind w:left="3946"/>
        <w:jc w:val="both"/>
        <w:rPr>
          <w:rFonts w:ascii="Times New Roman" w:hAnsi="Times New Roman" w:cs="Times New Roman"/>
          <w:color w:val="000000"/>
          <w:sz w:val="18"/>
          <w:szCs w:val="18"/>
          <w:lang w:val="fr-FR"/>
        </w:rPr>
      </w:pPr>
    </w:p>
    <w:p w:rsidR="003624EB" w:rsidRPr="003624EB" w:rsidRDefault="00C001D4" w:rsidP="006D7A4D">
      <w:pPr>
        <w:pStyle w:val="Heading2"/>
        <w:ind w:left="26" w:firstLine="720"/>
        <w:rPr>
          <w:lang w:val="fr-FR"/>
        </w:rPr>
      </w:pPr>
      <w:bookmarkStart w:id="46" w:name="_Toc262022720"/>
      <w:bookmarkStart w:id="47" w:name="_Toc262041827"/>
      <w:r>
        <w:rPr>
          <w:lang w:val="fr-FR"/>
        </w:rPr>
        <w:t>5</w:t>
      </w:r>
      <w:r w:rsidR="006D7A4D">
        <w:rPr>
          <w:lang w:val="fr-FR"/>
        </w:rPr>
        <w:t>-1</w:t>
      </w:r>
      <w:r w:rsidR="003624EB" w:rsidRPr="003624EB">
        <w:rPr>
          <w:lang w:val="fr-FR"/>
        </w:rPr>
        <w:tab/>
        <w:t>Classement des références</w:t>
      </w:r>
      <w:bookmarkEnd w:id="46"/>
      <w:bookmarkEnd w:id="47"/>
      <w:r w:rsidR="003624EB" w:rsidRPr="003624EB">
        <w:rPr>
          <w:lang w:val="fr-FR"/>
        </w:rPr>
        <w:t xml:space="preserve"> </w:t>
      </w:r>
    </w:p>
    <w:p w:rsidR="003624EB" w:rsidRPr="003624EB" w:rsidRDefault="003624EB" w:rsidP="00AA1E5B">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D7A4D">
      <w:pPr>
        <w:widowControl w:val="0"/>
        <w:autoSpaceDE w:val="0"/>
        <w:autoSpaceDN w:val="0"/>
        <w:adjustRightInd w:val="0"/>
        <w:spacing w:after="0" w:line="293"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On peut classer les références par ordre alphabétique des noms d'auteur, ou du titre lorsque la </w:t>
      </w:r>
      <w:r w:rsidR="006D7A4D">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publication est anonyme ; on peut également les classer par ordre d'apparition dans le texte. Il </w:t>
      </w:r>
      <w:r w:rsidR="006D7A4D">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est vivement conseillé de les numéroter, avec renvoi depuis le texte vers la bibliographie. </w:t>
      </w:r>
    </w:p>
    <w:p w:rsidR="003624EB" w:rsidRPr="003624EB" w:rsidRDefault="003624EB" w:rsidP="00AA1E5B">
      <w:pPr>
        <w:widowControl w:val="0"/>
        <w:autoSpaceDE w:val="0"/>
        <w:autoSpaceDN w:val="0"/>
        <w:adjustRightInd w:val="0"/>
        <w:spacing w:after="0" w:line="213" w:lineRule="exact"/>
        <w:ind w:left="4013"/>
        <w:jc w:val="both"/>
        <w:rPr>
          <w:rFonts w:ascii="Times New Roman" w:hAnsi="Times New Roman" w:cs="Times New Roman"/>
          <w:color w:val="000000"/>
          <w:sz w:val="18"/>
          <w:szCs w:val="18"/>
          <w:lang w:val="fr-FR"/>
        </w:rPr>
      </w:pPr>
    </w:p>
    <w:p w:rsidR="003624EB" w:rsidRPr="003624EB" w:rsidRDefault="006D7A4D" w:rsidP="00C001D4">
      <w:pPr>
        <w:pStyle w:val="Heading2"/>
        <w:rPr>
          <w:lang w:val="fr-FR"/>
        </w:rPr>
      </w:pPr>
      <w:r>
        <w:rPr>
          <w:lang w:val="fr-FR"/>
        </w:rPr>
        <w:t xml:space="preserve">           </w:t>
      </w:r>
      <w:bookmarkStart w:id="48" w:name="_Toc262022721"/>
      <w:bookmarkStart w:id="49" w:name="_Toc262041828"/>
      <w:r w:rsidR="00C001D4">
        <w:rPr>
          <w:lang w:val="fr-FR"/>
        </w:rPr>
        <w:t>5</w:t>
      </w:r>
      <w:r>
        <w:rPr>
          <w:lang w:val="fr-FR"/>
        </w:rPr>
        <w:t xml:space="preserve">-2      </w:t>
      </w:r>
      <w:r w:rsidR="003624EB" w:rsidRPr="003624EB">
        <w:rPr>
          <w:lang w:val="fr-FR"/>
        </w:rPr>
        <w:t>Rédaction des références</w:t>
      </w:r>
      <w:bookmarkEnd w:id="48"/>
      <w:bookmarkEnd w:id="49"/>
      <w:r w:rsidR="003624EB" w:rsidRPr="003624EB">
        <w:rPr>
          <w:lang w:val="fr-FR"/>
        </w:rPr>
        <w:t xml:space="preserve"> </w:t>
      </w:r>
    </w:p>
    <w:p w:rsidR="003624EB" w:rsidRPr="003624EB" w:rsidRDefault="003624EB" w:rsidP="006D7A4D">
      <w:pPr>
        <w:pStyle w:val="Heading2"/>
        <w:rPr>
          <w:sz w:val="18"/>
          <w:szCs w:val="18"/>
          <w:lang w:val="fr-FR"/>
        </w:rPr>
      </w:pPr>
    </w:p>
    <w:p w:rsidR="003624EB" w:rsidRPr="003624EB" w:rsidRDefault="003624EB" w:rsidP="006D7A4D">
      <w:pPr>
        <w:widowControl w:val="0"/>
        <w:autoSpaceDE w:val="0"/>
        <w:autoSpaceDN w:val="0"/>
        <w:adjustRightInd w:val="0"/>
        <w:spacing w:after="0" w:line="293"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indications données ci-après pour la rédaction des références ont pour but de rappeler les </w:t>
      </w:r>
      <w:r w:rsidR="006D7A4D">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éléments importants d'une citation et proposent un ordre cohérent. Elles ne constituent pas une </w:t>
      </w:r>
      <w:r w:rsidR="006D7A4D">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u w:val="single"/>
          <w:lang w:val="fr-FR"/>
        </w:rPr>
        <w:t xml:space="preserve">norme. </w:t>
      </w:r>
    </w:p>
    <w:p w:rsidR="003624EB" w:rsidRPr="003624EB" w:rsidRDefault="003624EB" w:rsidP="00AA1E5B">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D7A4D">
      <w:pPr>
        <w:widowControl w:val="0"/>
        <w:autoSpaceDE w:val="0"/>
        <w:autoSpaceDN w:val="0"/>
        <w:adjustRightInd w:val="0"/>
        <w:spacing w:after="0" w:line="346"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documents utilisés pour une thèse peuvent se trouver sur des supports différents : papier </w:t>
      </w:r>
      <w:r w:rsidR="006D7A4D">
        <w:rPr>
          <w:rFonts w:ascii="Times New Roman" w:hAnsi="Times New Roman" w:cs="Times New Roman"/>
          <w:color w:val="000000"/>
          <w:sz w:val="24"/>
          <w:szCs w:val="24"/>
          <w:lang w:val="fr-FR"/>
        </w:rPr>
        <w:t xml:space="preserve"> </w:t>
      </w:r>
      <w:r w:rsidR="00354E7B">
        <w:rPr>
          <w:rFonts w:ascii="Times New Roman" w:hAnsi="Times New Roman" w:cs="Times New Roman"/>
          <w:color w:val="000000"/>
          <w:sz w:val="24"/>
          <w:szCs w:val="24"/>
          <w:lang w:val="fr-FR"/>
        </w:rPr>
        <w:t xml:space="preserve">ou </w:t>
      </w:r>
      <w:r w:rsidRPr="003624EB">
        <w:rPr>
          <w:rFonts w:ascii="Times New Roman" w:hAnsi="Times New Roman" w:cs="Times New Roman"/>
          <w:color w:val="000000"/>
          <w:sz w:val="24"/>
          <w:szCs w:val="24"/>
          <w:lang w:val="fr-FR"/>
        </w:rPr>
        <w:t xml:space="preserve">électronique </w:t>
      </w:r>
      <w:r w:rsidR="00354E7B">
        <w:rPr>
          <w:rFonts w:ascii="Times New Roman" w:hAnsi="Times New Roman" w:cs="Times New Roman"/>
          <w:color w:val="000000"/>
          <w:sz w:val="24"/>
          <w:szCs w:val="24"/>
          <w:lang w:val="fr-FR"/>
        </w:rPr>
        <w:t xml:space="preserve">(cédérom, base de données, </w:t>
      </w:r>
      <w:r w:rsidRPr="003624EB">
        <w:rPr>
          <w:rFonts w:ascii="Times New Roman" w:hAnsi="Times New Roman" w:cs="Times New Roman"/>
          <w:color w:val="000000"/>
          <w:sz w:val="24"/>
          <w:szCs w:val="24"/>
          <w:lang w:val="fr-FR"/>
        </w:rPr>
        <w:t>en</w:t>
      </w:r>
      <w:r w:rsidR="00354E7B">
        <w:rPr>
          <w:rFonts w:ascii="Times New Roman" w:hAnsi="Times New Roman" w:cs="Times New Roman"/>
          <w:color w:val="000000"/>
          <w:sz w:val="24"/>
          <w:szCs w:val="24"/>
          <w:lang w:val="fr-FR"/>
        </w:rPr>
        <w:t xml:space="preserve"> ligne sur l’Internet). La </w:t>
      </w:r>
      <w:r w:rsidRPr="003624EB">
        <w:rPr>
          <w:rFonts w:ascii="Times New Roman" w:hAnsi="Times New Roman" w:cs="Times New Roman"/>
          <w:color w:val="000000"/>
          <w:sz w:val="24"/>
          <w:szCs w:val="24"/>
          <w:lang w:val="fr-FR"/>
        </w:rPr>
        <w:t xml:space="preserve">présentation des </w:t>
      </w:r>
      <w:r w:rsidR="006D7A4D">
        <w:rPr>
          <w:rFonts w:ascii="Times New Roman" w:hAnsi="Times New Roman" w:cs="Times New Roman"/>
          <w:color w:val="000000"/>
          <w:sz w:val="24"/>
          <w:szCs w:val="24"/>
          <w:lang w:val="fr-FR"/>
        </w:rPr>
        <w:t xml:space="preserve"> </w:t>
      </w:r>
      <w:r w:rsidR="00354E7B">
        <w:rPr>
          <w:rFonts w:ascii="Times New Roman" w:hAnsi="Times New Roman" w:cs="Times New Roman"/>
          <w:color w:val="000000"/>
          <w:sz w:val="24"/>
          <w:szCs w:val="24"/>
          <w:lang w:val="fr-FR"/>
        </w:rPr>
        <w:t xml:space="preserve">références </w:t>
      </w:r>
      <w:r w:rsidRPr="003624EB">
        <w:rPr>
          <w:rFonts w:ascii="Times New Roman" w:hAnsi="Times New Roman" w:cs="Times New Roman"/>
          <w:color w:val="000000"/>
          <w:sz w:val="24"/>
          <w:szCs w:val="24"/>
          <w:lang w:val="fr-FR"/>
        </w:rPr>
        <w:t xml:space="preserve">varie </w:t>
      </w:r>
      <w:r w:rsidR="00354E7B">
        <w:rPr>
          <w:rFonts w:ascii="Times New Roman" w:hAnsi="Times New Roman" w:cs="Times New Roman"/>
          <w:color w:val="000000"/>
          <w:sz w:val="24"/>
          <w:szCs w:val="24"/>
          <w:lang w:val="fr-FR"/>
        </w:rPr>
        <w:t xml:space="preserve">en fonction du type de document, qu’il est recommandé d’indiquer </w:t>
      </w:r>
      <w:r w:rsidRPr="003624EB">
        <w:rPr>
          <w:rFonts w:ascii="Times New Roman" w:hAnsi="Times New Roman" w:cs="Times New Roman"/>
          <w:color w:val="000000"/>
          <w:sz w:val="24"/>
          <w:szCs w:val="24"/>
          <w:lang w:val="fr-FR"/>
        </w:rPr>
        <w:t xml:space="preserve">entre </w:t>
      </w:r>
      <w:r w:rsidR="00354E7B">
        <w:rPr>
          <w:rFonts w:ascii="Times New Roman" w:hAnsi="Times New Roman" w:cs="Times New Roman"/>
          <w:color w:val="000000"/>
          <w:sz w:val="24"/>
          <w:szCs w:val="24"/>
          <w:lang w:val="fr-FR"/>
        </w:rPr>
        <w:t>crochets à la suite du titre.</w:t>
      </w:r>
    </w:p>
    <w:p w:rsidR="003624EB" w:rsidRPr="003624EB" w:rsidRDefault="003624EB" w:rsidP="00AA1E5B">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D7A4D">
      <w:pPr>
        <w:widowControl w:val="0"/>
        <w:autoSpaceDE w:val="0"/>
        <w:autoSpaceDN w:val="0"/>
        <w:adjustRightInd w:val="0"/>
        <w:spacing w:after="0" w:line="333"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Il n'est pas obligatoire d'aller à la ligne entre les éléments de la citation. La virgule entre le nom et le prénom des auteurs est facultative. </w:t>
      </w:r>
    </w:p>
    <w:p w:rsidR="003624EB" w:rsidRPr="003624EB" w:rsidRDefault="003624EB" w:rsidP="00AA1E5B">
      <w:pPr>
        <w:widowControl w:val="0"/>
        <w:autoSpaceDE w:val="0"/>
        <w:autoSpaceDN w:val="0"/>
        <w:adjustRightInd w:val="0"/>
        <w:spacing w:after="0" w:line="213" w:lineRule="exact"/>
        <w:ind w:left="746"/>
        <w:jc w:val="both"/>
        <w:rPr>
          <w:rFonts w:ascii="Times New Roman" w:hAnsi="Times New Roman" w:cs="Times New Roman"/>
          <w:color w:val="000000"/>
          <w:sz w:val="18"/>
          <w:szCs w:val="18"/>
          <w:lang w:val="fr-FR"/>
        </w:rPr>
      </w:pPr>
    </w:p>
    <w:p w:rsidR="003624EB" w:rsidRPr="003624EB" w:rsidRDefault="003624EB" w:rsidP="006D7A4D">
      <w:pPr>
        <w:widowControl w:val="0"/>
        <w:autoSpaceDE w:val="0"/>
        <w:autoSpaceDN w:val="0"/>
        <w:adjustRightInd w:val="0"/>
        <w:spacing w:after="0" w:line="333" w:lineRule="exact"/>
        <w:ind w:left="746"/>
        <w:jc w:val="both"/>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Il importe de donner une référence aussi complète que possible, mais tous les éléments de la description ne peuvent pas toujours être renseignés. </w:t>
      </w:r>
    </w:p>
    <w:p w:rsidR="003624EB" w:rsidRPr="003624EB" w:rsidRDefault="003624EB">
      <w:pPr>
        <w:widowControl w:val="0"/>
        <w:autoSpaceDE w:val="0"/>
        <w:autoSpaceDN w:val="0"/>
        <w:adjustRightInd w:val="0"/>
        <w:spacing w:after="0" w:line="213" w:lineRule="exact"/>
        <w:ind w:left="173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73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733"/>
        <w:rPr>
          <w:rFonts w:ascii="Times New Roman" w:hAnsi="Times New Roman" w:cs="Times New Roman"/>
          <w:color w:val="000000"/>
          <w:sz w:val="18"/>
          <w:szCs w:val="18"/>
          <w:lang w:val="fr-FR"/>
        </w:rPr>
      </w:pPr>
    </w:p>
    <w:p w:rsidR="003624EB" w:rsidRPr="003624EB" w:rsidRDefault="00C001D4" w:rsidP="00FA3C70">
      <w:pPr>
        <w:pStyle w:val="Heading2"/>
        <w:ind w:left="746" w:firstLine="694"/>
        <w:rPr>
          <w:lang w:val="fr-FR"/>
        </w:rPr>
      </w:pPr>
      <w:bookmarkStart w:id="50" w:name="_Toc262022722"/>
      <w:bookmarkStart w:id="51" w:name="_Toc262041829"/>
      <w:r>
        <w:rPr>
          <w:lang w:val="fr-FR"/>
        </w:rPr>
        <w:t>5</w:t>
      </w:r>
      <w:r w:rsidR="006D7A4D">
        <w:rPr>
          <w:lang w:val="fr-FR"/>
        </w:rPr>
        <w:t>-3</w:t>
      </w:r>
      <w:r w:rsidR="003624EB" w:rsidRPr="003624EB">
        <w:rPr>
          <w:lang w:val="fr-FR"/>
        </w:rPr>
        <w:tab/>
        <w:t>Présentation des références bibliographiques pour des documents sur support papier</w:t>
      </w:r>
      <w:bookmarkEnd w:id="50"/>
      <w:bookmarkEnd w:id="51"/>
      <w:r w:rsidR="003624EB" w:rsidRPr="003624EB">
        <w:rPr>
          <w:lang w:val="fr-FR"/>
        </w:rPr>
        <w:t xml:space="preserve"> </w:t>
      </w: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Voici quelques exemples types donnés à titre indicatif.  </w:t>
      </w:r>
    </w:p>
    <w:p w:rsidR="003624EB" w:rsidRPr="003624EB" w:rsidRDefault="003624EB">
      <w:pPr>
        <w:widowControl w:val="0"/>
        <w:autoSpaceDE w:val="0"/>
        <w:autoSpaceDN w:val="0"/>
        <w:adjustRightInd w:val="0"/>
        <w:spacing w:after="0" w:line="26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Pour  les  cas  complexes,  se  référer  à  la  norme  AFNOR  Z  44-005,</w:t>
      </w:r>
      <w:r w:rsidRPr="003624EB">
        <w:rPr>
          <w:rFonts w:ascii="Times New Roman" w:hAnsi="Times New Roman" w:cs="Times New Roman"/>
          <w:i/>
          <w:iCs/>
          <w:color w:val="000000"/>
          <w:sz w:val="24"/>
          <w:szCs w:val="24"/>
          <w:lang w:val="fr-FR"/>
        </w:rPr>
        <w:t xml:space="preserve">  Références </w:t>
      </w:r>
    </w:p>
    <w:p w:rsidR="003624EB" w:rsidRPr="003624EB" w:rsidRDefault="003624EB">
      <w:pPr>
        <w:widowControl w:val="0"/>
        <w:autoSpaceDE w:val="0"/>
        <w:autoSpaceDN w:val="0"/>
        <w:adjustRightInd w:val="0"/>
        <w:spacing w:after="0" w:line="280" w:lineRule="exact"/>
        <w:ind w:left="74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bibliographiques, contenu, forme et structure.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C001D4" w:rsidRDefault="00C001D4" w:rsidP="00FA3C70">
      <w:pPr>
        <w:pStyle w:val="Heading3"/>
        <w:ind w:firstLine="720"/>
        <w:rPr>
          <w:lang w:val="fr-FR"/>
        </w:rPr>
      </w:pPr>
      <w:bookmarkStart w:id="52" w:name="_Toc262022723"/>
    </w:p>
    <w:p w:rsidR="003624EB" w:rsidRPr="003624EB" w:rsidRDefault="00C001D4" w:rsidP="00FA3C70">
      <w:pPr>
        <w:pStyle w:val="Heading3"/>
        <w:ind w:firstLine="720"/>
        <w:rPr>
          <w:lang w:val="fr-FR"/>
        </w:rPr>
      </w:pPr>
      <w:bookmarkStart w:id="53" w:name="_Toc262041830"/>
      <w:r>
        <w:rPr>
          <w:lang w:val="fr-FR"/>
        </w:rPr>
        <w:lastRenderedPageBreak/>
        <w:t>5</w:t>
      </w:r>
      <w:r w:rsidR="006D7A4D">
        <w:rPr>
          <w:lang w:val="fr-FR"/>
        </w:rPr>
        <w:t>-3-1</w:t>
      </w:r>
      <w:r w:rsidR="003624EB" w:rsidRPr="003624EB">
        <w:rPr>
          <w:lang w:val="fr-FR"/>
        </w:rPr>
        <w:tab/>
      </w:r>
      <w:r w:rsidR="003624EB" w:rsidRPr="00ED7CB7">
        <w:rPr>
          <w:lang w:val="fr-FR"/>
        </w:rPr>
        <w:t>Articles de périodiques</w:t>
      </w:r>
      <w:bookmarkEnd w:id="52"/>
      <w:bookmarkEnd w:id="53"/>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Ordre des éléments de la citation : </w:t>
      </w:r>
    </w:p>
    <w:p w:rsidR="003624EB" w:rsidRPr="003624EB" w:rsidRDefault="003624EB" w:rsidP="006A3962">
      <w:pPr>
        <w:widowControl w:val="0"/>
        <w:autoSpaceDE w:val="0"/>
        <w:autoSpaceDN w:val="0"/>
        <w:adjustRightInd w:val="0"/>
        <w:spacing w:after="0" w:line="38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w:t>
      </w:r>
      <w:r w:rsidR="006A3962">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Prénom</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de l'article </w:t>
      </w:r>
    </w:p>
    <w:p w:rsidR="003624EB" w:rsidRPr="003624EB" w:rsidRDefault="003624EB" w:rsidP="006A3962">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Titre de la revue</w:t>
      </w:r>
      <w:r w:rsidR="006A3962" w:rsidRPr="003624EB">
        <w:rPr>
          <w:rFonts w:ascii="Times New Roman" w:hAnsi="Times New Roman" w:cs="Times New Roman"/>
          <w:color w:val="000000"/>
          <w:sz w:val="24"/>
          <w:szCs w:val="24"/>
          <w:lang w:val="fr-FR"/>
        </w:rPr>
        <w:t xml:space="preserve"> </w:t>
      </w:r>
      <w:r w:rsidRPr="003624EB">
        <w:rPr>
          <w:rFonts w:ascii="Times New Roman" w:hAnsi="Times New Roman" w:cs="Times New Roman"/>
          <w:color w:val="000000"/>
          <w:sz w:val="24"/>
          <w:szCs w:val="24"/>
          <w:lang w:val="fr-FR"/>
        </w:rPr>
        <w:t xml:space="preserve">(obligatoire), ISSN (facultatif), Année(obligatoire), tome, n° du fasc. </w:t>
      </w:r>
    </w:p>
    <w:p w:rsidR="003624EB" w:rsidRPr="003624EB" w:rsidRDefault="003624EB">
      <w:pPr>
        <w:widowControl w:val="0"/>
        <w:autoSpaceDE w:val="0"/>
        <w:autoSpaceDN w:val="0"/>
        <w:adjustRightInd w:val="0"/>
        <w:spacing w:after="0" w:line="266"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(facultatif mais recommandé)  </w:t>
      </w:r>
    </w:p>
    <w:p w:rsidR="003624EB" w:rsidRDefault="006A3962" w:rsidP="006A3962">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P</w:t>
      </w:r>
      <w:r w:rsidR="003624EB" w:rsidRPr="003624EB">
        <w:rPr>
          <w:rFonts w:ascii="Times New Roman" w:hAnsi="Times New Roman" w:cs="Times New Roman"/>
          <w:color w:val="000000"/>
          <w:sz w:val="24"/>
          <w:szCs w:val="24"/>
          <w:lang w:val="fr-FR"/>
        </w:rPr>
        <w:t>ages</w:t>
      </w:r>
    </w:p>
    <w:p w:rsidR="006A3962" w:rsidRPr="006A3962" w:rsidRDefault="006A3962" w:rsidP="006A3962">
      <w:pPr>
        <w:widowControl w:val="0"/>
        <w:autoSpaceDE w:val="0"/>
        <w:autoSpaceDN w:val="0"/>
        <w:adjustRightInd w:val="0"/>
        <w:spacing w:after="0" w:line="320" w:lineRule="exact"/>
        <w:ind w:left="1440"/>
        <w:rPr>
          <w:rFonts w:ascii="Times New Roman" w:hAnsi="Times New Roman" w:cs="Times New Roman"/>
          <w:color w:val="000000"/>
          <w:sz w:val="24"/>
          <w:szCs w:val="24"/>
          <w:lang w:val="fr-FR"/>
        </w:rPr>
      </w:pPr>
      <w:r w:rsidRPr="006A3962">
        <w:rPr>
          <w:rFonts w:ascii="Times New Roman" w:hAnsi="Times New Roman" w:cs="Times New Roman"/>
          <w:color w:val="000000"/>
          <w:sz w:val="24"/>
          <w:szCs w:val="24"/>
          <w:lang w:val="fr-FR"/>
        </w:rPr>
        <w:t xml:space="preserve">Lorsqu'il y a plus de 3 noms, on peut se contenter d'indiquer les 3 premiers.  </w:t>
      </w:r>
    </w:p>
    <w:p w:rsidR="006A3962" w:rsidRPr="006A3962" w:rsidRDefault="006A3962" w:rsidP="006A3962">
      <w:pPr>
        <w:widowControl w:val="0"/>
        <w:autoSpaceDE w:val="0"/>
        <w:autoSpaceDN w:val="0"/>
        <w:adjustRightInd w:val="0"/>
        <w:spacing w:after="0" w:line="240" w:lineRule="exact"/>
        <w:ind w:left="1440"/>
        <w:rPr>
          <w:rFonts w:ascii="Times New Roman" w:hAnsi="Times New Roman" w:cs="Times New Roman"/>
          <w:color w:val="000000"/>
          <w:sz w:val="24"/>
          <w:szCs w:val="24"/>
          <w:lang w:val="fr-FR"/>
        </w:rPr>
      </w:pPr>
      <w:r w:rsidRPr="006A3962">
        <w:rPr>
          <w:rFonts w:ascii="Times New Roman" w:hAnsi="Times New Roman" w:cs="Times New Roman"/>
          <w:color w:val="000000"/>
          <w:sz w:val="24"/>
          <w:szCs w:val="24"/>
          <w:lang w:val="fr-FR"/>
        </w:rPr>
        <w:t xml:space="preserve">Lorsqu'un ou plusieurs noms sont omis, on ajoute après le dernier </w:t>
      </w:r>
      <w:r w:rsidRPr="006A3962">
        <w:rPr>
          <w:rFonts w:ascii="Times New Roman" w:hAnsi="Times New Roman" w:cs="Times New Roman"/>
          <w:i/>
          <w:iCs/>
          <w:color w:val="000000"/>
          <w:sz w:val="24"/>
          <w:szCs w:val="24"/>
          <w:lang w:val="fr-FR"/>
        </w:rPr>
        <w:t>et al</w:t>
      </w:r>
      <w:r w:rsidRPr="006A3962">
        <w:rPr>
          <w:rFonts w:ascii="Times New Roman" w:hAnsi="Times New Roman" w:cs="Times New Roman"/>
          <w:color w:val="000000"/>
          <w:sz w:val="24"/>
          <w:szCs w:val="24"/>
          <w:lang w:val="fr-FR"/>
        </w:rPr>
        <w:t>. (</w:t>
      </w:r>
      <w:r w:rsidRPr="006A3962">
        <w:rPr>
          <w:rFonts w:ascii="Times New Roman" w:hAnsi="Times New Roman" w:cs="Times New Roman"/>
          <w:i/>
          <w:iCs/>
          <w:color w:val="000000"/>
          <w:sz w:val="24"/>
          <w:szCs w:val="24"/>
          <w:lang w:val="fr-FR"/>
        </w:rPr>
        <w:t>et alii</w:t>
      </w:r>
      <w:r w:rsidRPr="006A3962">
        <w:rPr>
          <w:rFonts w:ascii="Times New Roman" w:hAnsi="Times New Roman" w:cs="Times New Roman"/>
          <w:color w:val="000000"/>
          <w:sz w:val="24"/>
          <w:szCs w:val="24"/>
          <w:lang w:val="fr-FR"/>
        </w:rPr>
        <w:t xml:space="preserve">) (Norme AFNOR Z 44 005). </w:t>
      </w:r>
    </w:p>
    <w:p w:rsidR="006A3962" w:rsidRPr="006A3962" w:rsidRDefault="006A3962" w:rsidP="006A3962">
      <w:pPr>
        <w:widowControl w:val="0"/>
        <w:autoSpaceDE w:val="0"/>
        <w:autoSpaceDN w:val="0"/>
        <w:adjustRightInd w:val="0"/>
        <w:spacing w:after="0" w:line="240" w:lineRule="exact"/>
        <w:ind w:left="1440"/>
        <w:rPr>
          <w:rFonts w:ascii="Times New Roman" w:hAnsi="Times New Roman" w:cs="Times New Roman"/>
          <w:color w:val="000000"/>
          <w:sz w:val="24"/>
          <w:szCs w:val="24"/>
          <w:lang w:val="fr-FR"/>
        </w:rPr>
      </w:pPr>
      <w:r w:rsidRPr="006A3962">
        <w:rPr>
          <w:rFonts w:ascii="Times New Roman" w:hAnsi="Times New Roman" w:cs="Times New Roman"/>
          <w:color w:val="000000"/>
          <w:sz w:val="24"/>
          <w:szCs w:val="24"/>
          <w:lang w:val="fr-FR"/>
        </w:rPr>
        <w:t xml:space="preserve">15 Le prénom en entier ou à défaut l'initiale du prénom. </w:t>
      </w:r>
    </w:p>
    <w:p w:rsidR="006A3962" w:rsidRPr="003624EB" w:rsidRDefault="006A3962" w:rsidP="006A3962">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Exemples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lang w:val="fr-FR"/>
        </w:rPr>
      </w:pPr>
      <w:r w:rsidRPr="003624EB">
        <w:rPr>
          <w:rFonts w:ascii="Times New Roman" w:hAnsi="Times New Roman" w:cs="Times New Roman"/>
          <w:color w:val="000000"/>
          <w:lang w:val="fr-FR"/>
        </w:rPr>
        <w:t xml:space="preserve">RADTKE-DELACOUR Anne, Produire pour le Reich. Les commandes allemandes à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l’industrie française : 1940-1944. </w:t>
      </w:r>
      <w:r w:rsidRPr="003624EB">
        <w:rPr>
          <w:rFonts w:ascii="Times New Roman" w:hAnsi="Times New Roman" w:cs="Times New Roman"/>
          <w:i/>
          <w:iCs/>
          <w:color w:val="000000"/>
          <w:sz w:val="24"/>
          <w:szCs w:val="24"/>
          <w:lang w:val="fr-FR"/>
        </w:rPr>
        <w:t>Vingtième siècle</w:t>
      </w:r>
      <w:r w:rsidRPr="003624EB">
        <w:rPr>
          <w:rFonts w:ascii="Times New Roman" w:hAnsi="Times New Roman" w:cs="Times New Roman"/>
          <w:color w:val="000000"/>
          <w:sz w:val="24"/>
          <w:szCs w:val="24"/>
          <w:lang w:val="fr-FR"/>
        </w:rPr>
        <w:t xml:space="preserve">, 2001, vol.70, n°70, p. 99-116.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Default="003624EB">
      <w:pPr>
        <w:widowControl w:val="0"/>
        <w:autoSpaceDE w:val="0"/>
        <w:autoSpaceDN w:val="0"/>
        <w:adjustRightInd w:val="0"/>
        <w:spacing w:after="0" w:line="346" w:lineRule="exact"/>
        <w:ind w:left="1453"/>
        <w:rPr>
          <w:rFonts w:ascii="Times New Roman" w:hAnsi="Times New Roman" w:cs="Times New Roman"/>
          <w:color w:val="000000"/>
        </w:rPr>
      </w:pPr>
      <w:r>
        <w:rPr>
          <w:rFonts w:ascii="Times New Roman" w:hAnsi="Times New Roman" w:cs="Times New Roman"/>
          <w:color w:val="000000"/>
        </w:rPr>
        <w:t xml:space="preserve">WELCH Elizabeth, ZABALETA Ignacio, FOJACO Rita, </w:t>
      </w:r>
      <w:r>
        <w:rPr>
          <w:rFonts w:ascii="Times New Roman" w:hAnsi="Times New Roman" w:cs="Times New Roman"/>
          <w:i/>
          <w:iCs/>
          <w:color w:val="000000"/>
        </w:rPr>
        <w:t>et al.</w:t>
      </w:r>
      <w:r>
        <w:rPr>
          <w:rFonts w:ascii="Times New Roman" w:hAnsi="Times New Roman" w:cs="Times New Roman"/>
          <w:color w:val="000000"/>
        </w:rPr>
        <w:t xml:space="preserve"> Aneurysm of the right </w:t>
      </w:r>
    </w:p>
    <w:p w:rsidR="003624EB" w:rsidRDefault="003624EB">
      <w:pPr>
        <w:widowControl w:val="0"/>
        <w:autoSpaceDE w:val="0"/>
        <w:autoSpaceDN w:val="0"/>
        <w:adjustRightInd w:val="0"/>
        <w:spacing w:after="0" w:line="266" w:lineRule="exact"/>
        <w:ind w:left="1453"/>
        <w:rPr>
          <w:rFonts w:ascii="Times New Roman" w:hAnsi="Times New Roman" w:cs="Times New Roman"/>
          <w:color w:val="000000"/>
        </w:rPr>
      </w:pPr>
      <w:r>
        <w:rPr>
          <w:rFonts w:ascii="Times New Roman" w:hAnsi="Times New Roman" w:cs="Times New Roman"/>
          <w:color w:val="000000"/>
        </w:rPr>
        <w:t xml:space="preserve">ventricular  outflow  tract :  a  complication of  aorta-main pulmonary (central)  shunt.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Pediatr. Cardiol.,</w:t>
      </w:r>
      <w:r w:rsidRPr="003624EB">
        <w:rPr>
          <w:rFonts w:ascii="Times New Roman" w:hAnsi="Times New Roman" w:cs="Times New Roman"/>
          <w:color w:val="000000"/>
          <w:sz w:val="24"/>
          <w:szCs w:val="24"/>
          <w:lang w:val="fr-FR"/>
        </w:rPr>
        <w:t xml:space="preserve"> 1991, 12, 4, p. 229-232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6A3962" w:rsidRDefault="006A3962">
      <w:pPr>
        <w:widowControl w:val="0"/>
        <w:autoSpaceDE w:val="0"/>
        <w:autoSpaceDN w:val="0"/>
        <w:adjustRightInd w:val="0"/>
        <w:spacing w:after="0" w:line="266" w:lineRule="exact"/>
        <w:ind w:left="1453"/>
        <w:rPr>
          <w:rFonts w:ascii="Times New Roman" w:hAnsi="Times New Roman" w:cs="Times New Roman"/>
          <w:color w:val="000000"/>
          <w:lang w:val="fr-FR"/>
        </w:rPr>
      </w:pPr>
    </w:p>
    <w:p w:rsidR="006A3962" w:rsidRPr="006A3962" w:rsidRDefault="006A3962" w:rsidP="006A3962">
      <w:pPr>
        <w:widowControl w:val="0"/>
        <w:autoSpaceDE w:val="0"/>
        <w:autoSpaceDN w:val="0"/>
        <w:adjustRightInd w:val="0"/>
        <w:spacing w:after="0" w:line="346"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 d'un article tiré de l'Encyclopédie Médico-Chirurgicale :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lang w:val="fr-FR"/>
        </w:rPr>
      </w:pPr>
      <w:r w:rsidRPr="003624EB">
        <w:rPr>
          <w:rFonts w:ascii="Times New Roman" w:hAnsi="Times New Roman" w:cs="Times New Roman"/>
          <w:color w:val="000000"/>
          <w:lang w:val="fr-FR"/>
        </w:rPr>
        <w:t xml:space="preserve">CHEVALIER Th., MIGNON M. Motricité de l'estomac et de l'intestin grêle. </w:t>
      </w:r>
      <w:r w:rsidRPr="003624EB">
        <w:rPr>
          <w:rFonts w:ascii="Times New Roman" w:hAnsi="Times New Roman" w:cs="Times New Roman"/>
          <w:i/>
          <w:iCs/>
          <w:color w:val="000000"/>
          <w:lang w:val="fr-FR"/>
        </w:rPr>
        <w:t xml:space="preserve">Encycl.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Méd. Chir.,</w:t>
      </w:r>
      <w:r w:rsidRPr="003624EB">
        <w:rPr>
          <w:rFonts w:ascii="Times New Roman" w:hAnsi="Times New Roman" w:cs="Times New Roman"/>
          <w:color w:val="000000"/>
          <w:sz w:val="24"/>
          <w:szCs w:val="24"/>
          <w:lang w:val="fr-FR"/>
        </w:rPr>
        <w:t xml:space="preserve"> Gastroentérologie, 1, 9000-A20, 1988, 6 p.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Default="00C001D4" w:rsidP="00C001D4">
      <w:pPr>
        <w:pStyle w:val="Heading3"/>
        <w:ind w:firstLine="720"/>
        <w:rPr>
          <w:lang w:val="fr-FR"/>
        </w:rPr>
      </w:pPr>
      <w:bookmarkStart w:id="54" w:name="_Toc262022724"/>
      <w:bookmarkStart w:id="55" w:name="_Toc262041831"/>
      <w:r>
        <w:rPr>
          <w:lang w:val="fr-FR"/>
        </w:rPr>
        <w:t>5</w:t>
      </w:r>
      <w:r w:rsidR="00AA0F2B">
        <w:rPr>
          <w:lang w:val="fr-FR"/>
        </w:rPr>
        <w:t>-3-2</w:t>
      </w:r>
      <w:r w:rsidR="003624EB" w:rsidRPr="003624EB">
        <w:rPr>
          <w:lang w:val="fr-FR"/>
        </w:rPr>
        <w:tab/>
      </w:r>
      <w:r w:rsidR="003624EB" w:rsidRPr="00ED7CB7">
        <w:rPr>
          <w:lang w:val="fr-FR"/>
        </w:rPr>
        <w:t>Ouvrages, chapitre d'un ouvrage collectif</w:t>
      </w:r>
      <w:bookmarkEnd w:id="54"/>
      <w:bookmarkEnd w:id="55"/>
    </w:p>
    <w:p w:rsidR="00C001D4" w:rsidRPr="00C001D4" w:rsidRDefault="00C001D4" w:rsidP="00C001D4">
      <w:pPr>
        <w:rPr>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Ordre des éléments de la citation :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Prénom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de l'ouvrage. Nième Edition.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lang w:val="fr-FR"/>
        </w:rPr>
      </w:pPr>
      <w:r w:rsidRPr="003624EB">
        <w:rPr>
          <w:rFonts w:ascii="Times New Roman" w:hAnsi="Times New Roman" w:cs="Times New Roman"/>
          <w:color w:val="000000"/>
          <w:lang w:val="fr-FR"/>
        </w:rPr>
        <w:t xml:space="preserve">Ville d'édition : éditeur, année d'édition, nombre de vol., nombre de pages. (Titre de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la collection ; n° dans la collection)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Exemples : </w:t>
      </w:r>
    </w:p>
    <w:p w:rsidR="003624EB" w:rsidRPr="003624EB" w:rsidRDefault="003624EB">
      <w:pPr>
        <w:widowControl w:val="0"/>
        <w:tabs>
          <w:tab w:val="left" w:pos="1746"/>
        </w:tabs>
        <w:autoSpaceDE w:val="0"/>
        <w:autoSpaceDN w:val="0"/>
        <w:adjustRightInd w:val="0"/>
        <w:spacing w:after="0" w:line="293"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 xml:space="preserve">ouvrage ayant plusieurs auteurs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rPr>
      </w:pPr>
      <w:r w:rsidRPr="003624EB">
        <w:rPr>
          <w:rFonts w:ascii="Times New Roman" w:hAnsi="Times New Roman" w:cs="Times New Roman"/>
          <w:color w:val="000000"/>
          <w:sz w:val="24"/>
          <w:szCs w:val="24"/>
          <w:lang w:val="fr-FR"/>
        </w:rPr>
        <w:t xml:space="preserve">GUICHARD Jean, HUTEAU Michel. </w:t>
      </w:r>
      <w:r w:rsidRPr="003624EB">
        <w:rPr>
          <w:rFonts w:ascii="Times New Roman" w:hAnsi="Times New Roman" w:cs="Times New Roman"/>
          <w:i/>
          <w:iCs/>
          <w:color w:val="000000"/>
          <w:sz w:val="24"/>
          <w:szCs w:val="24"/>
          <w:lang w:val="fr-FR"/>
        </w:rPr>
        <w:t xml:space="preserve">Psychologie de l'orientation </w:t>
      </w:r>
      <w:r w:rsidRPr="003624EB">
        <w:rPr>
          <w:rFonts w:ascii="Times New Roman" w:hAnsi="Times New Roman" w:cs="Times New Roman"/>
          <w:color w:val="000000"/>
          <w:sz w:val="24"/>
          <w:szCs w:val="24"/>
          <w:lang w:val="fr-FR"/>
        </w:rPr>
        <w:t>[texte imprimé]</w:t>
      </w:r>
      <w:r w:rsidRPr="003624EB">
        <w:rPr>
          <w:rFonts w:ascii="Times New Roman" w:hAnsi="Times New Roman" w:cs="Times New Roman"/>
          <w:i/>
          <w:iCs/>
          <w:color w:val="000000"/>
          <w:sz w:val="24"/>
          <w:szCs w:val="24"/>
          <w:lang w:val="fr-FR"/>
        </w:rPr>
        <w:t xml:space="preserve">. </w:t>
      </w:r>
      <w:r>
        <w:rPr>
          <w:rFonts w:ascii="Times New Roman" w:hAnsi="Times New Roman" w:cs="Times New Roman"/>
          <w:color w:val="000000"/>
          <w:sz w:val="24"/>
          <w:szCs w:val="24"/>
        </w:rPr>
        <w:t xml:space="preserve">2e </w:t>
      </w:r>
    </w:p>
    <w:p w:rsid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rPr>
      </w:pPr>
      <w:r>
        <w:rPr>
          <w:rFonts w:ascii="Times New Roman" w:hAnsi="Times New Roman" w:cs="Times New Roman"/>
          <w:color w:val="000000"/>
          <w:sz w:val="24"/>
          <w:szCs w:val="24"/>
        </w:rPr>
        <w:t xml:space="preserve">éd. Paris : Dunod, 2006, XIII-394 p. (Psycho sup) </w:t>
      </w:r>
    </w:p>
    <w:p w:rsid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rPr>
      </w:pPr>
    </w:p>
    <w:p w:rsidR="003624EB" w:rsidRDefault="003624EB">
      <w:pPr>
        <w:widowControl w:val="0"/>
        <w:tabs>
          <w:tab w:val="left" w:pos="1746"/>
        </w:tabs>
        <w:autoSpaceDE w:val="0"/>
        <w:autoSpaceDN w:val="0"/>
        <w:adjustRightInd w:val="0"/>
        <w:spacing w:after="0" w:line="360" w:lineRule="exact"/>
        <w:ind w:left="1453"/>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i/>
          <w:iCs/>
          <w:color w:val="000000"/>
          <w:sz w:val="24"/>
          <w:szCs w:val="24"/>
        </w:rPr>
        <w:t xml:space="preserve">ouvrage collectif </w:t>
      </w:r>
    </w:p>
    <w:p w:rsid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rPr>
      </w:pPr>
    </w:p>
    <w:p w:rsid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The social mind : cognitive and motivational aspects of interpersonal behavior / </w:t>
      </w:r>
      <w:r>
        <w:rPr>
          <w:rFonts w:ascii="Times New Roman" w:hAnsi="Times New Roman" w:cs="Times New Roman"/>
          <w:color w:val="000000"/>
          <w:sz w:val="24"/>
          <w:szCs w:val="24"/>
        </w:rPr>
        <w:t>ed. by</w:t>
      </w:r>
    </w:p>
    <w:p w:rsidR="003624EB" w:rsidRDefault="003624EB">
      <w:pPr>
        <w:widowControl w:val="0"/>
        <w:autoSpaceDE w:val="0"/>
        <w:autoSpaceDN w:val="0"/>
        <w:adjustRightInd w:val="0"/>
        <w:spacing w:after="0" w:line="266" w:lineRule="exact"/>
        <w:ind w:left="1453"/>
        <w:rPr>
          <w:rFonts w:ascii="Times New Roman" w:hAnsi="Times New Roman" w:cs="Times New Roman"/>
          <w:color w:val="000000"/>
        </w:rPr>
      </w:pPr>
      <w:r>
        <w:rPr>
          <w:rFonts w:ascii="Times New Roman" w:hAnsi="Times New Roman" w:cs="Times New Roman"/>
          <w:color w:val="000000"/>
        </w:rPr>
        <w:t xml:space="preserve">Joseph P.  FORGAS,  Kipling D.  WILLIAMS,  Ladd WHEELER.  Cambridge,  New </w:t>
      </w:r>
    </w:p>
    <w:p w:rsid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rPr>
      </w:pPr>
      <w:r>
        <w:rPr>
          <w:rFonts w:ascii="Times New Roman" w:hAnsi="Times New Roman" w:cs="Times New Roman"/>
          <w:color w:val="000000"/>
          <w:sz w:val="24"/>
          <w:szCs w:val="24"/>
        </w:rPr>
        <w:t xml:space="preserve">York, Oakleigh : Cambridge University Press, cop. 2001, XVI-444 p. </w:t>
      </w:r>
    </w:p>
    <w:p w:rsidR="003624EB" w:rsidRPr="003624EB" w:rsidRDefault="003624EB">
      <w:pPr>
        <w:widowControl w:val="0"/>
        <w:tabs>
          <w:tab w:val="left" w:pos="1746"/>
        </w:tabs>
        <w:autoSpaceDE w:val="0"/>
        <w:autoSpaceDN w:val="0"/>
        <w:adjustRightInd w:val="0"/>
        <w:spacing w:after="0" w:line="360"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 xml:space="preserve">citation d'un chapitre d'un ouvrage collectif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lang w:val="fr-FR"/>
        </w:rPr>
      </w:pPr>
      <w:r w:rsidRPr="003624EB">
        <w:rPr>
          <w:rFonts w:ascii="Times New Roman" w:hAnsi="Times New Roman" w:cs="Times New Roman"/>
          <w:color w:val="000000"/>
          <w:lang w:val="fr-FR"/>
        </w:rPr>
        <w:t xml:space="preserve">OPPENHEIM D. L'enfant, son cancer, ses parents, ses soignants. </w:t>
      </w:r>
      <w:r w:rsidRPr="003624EB">
        <w:rPr>
          <w:rFonts w:ascii="Times New Roman" w:hAnsi="Times New Roman" w:cs="Times New Roman"/>
          <w:i/>
          <w:iCs/>
          <w:color w:val="000000"/>
          <w:lang w:val="fr-FR"/>
        </w:rPr>
        <w:t>Cancers de l'enfant</w:t>
      </w:r>
      <w:r w:rsidRPr="003624EB">
        <w:rPr>
          <w:rFonts w:ascii="Times New Roman" w:hAnsi="Times New Roman" w:cs="Times New Roman"/>
          <w:color w:val="000000"/>
          <w:lang w:val="fr-FR"/>
        </w:rPr>
        <w:t xml:space="preserve"> /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lang w:val="fr-FR"/>
        </w:rPr>
      </w:pPr>
      <w:r w:rsidRPr="003624EB">
        <w:rPr>
          <w:rFonts w:ascii="Times New Roman" w:hAnsi="Times New Roman" w:cs="Times New Roman"/>
          <w:color w:val="000000"/>
          <w:lang w:val="fr-FR"/>
        </w:rPr>
        <w:t xml:space="preserve">ed.  par  Jean LEMERLE.  Paris  :  Flammarion,  1989,  p.  218-231.  (Encyclopédie  des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lastRenderedPageBreak/>
        <w:t xml:space="preserve">cancers) </w:t>
      </w:r>
    </w:p>
    <w:p w:rsidR="003624EB" w:rsidRPr="003624EB" w:rsidRDefault="003624EB" w:rsidP="00E81DEB">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3624EB" w:rsidRPr="003624EB" w:rsidRDefault="003624EB">
      <w:pPr>
        <w:widowControl w:val="0"/>
        <w:tabs>
          <w:tab w:val="left" w:pos="1746"/>
        </w:tabs>
        <w:autoSpaceDE w:val="0"/>
        <w:autoSpaceDN w:val="0"/>
        <w:adjustRightInd w:val="0"/>
        <w:spacing w:after="0" w:line="466"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 xml:space="preserve">collectivités auteurs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ASSOCIATION DES PETITES CITES DE CARACTERE DE BRETAGNE. </w:t>
      </w:r>
      <w:r w:rsidRPr="003624EB">
        <w:rPr>
          <w:rFonts w:ascii="Times New Roman" w:hAnsi="Times New Roman" w:cs="Times New Roman"/>
          <w:i/>
          <w:iCs/>
          <w:color w:val="000000"/>
          <w:sz w:val="24"/>
          <w:szCs w:val="24"/>
          <w:lang w:val="fr-FR"/>
        </w:rPr>
        <w:t xml:space="preserve">Carnets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de voyages de peintres russes dans les petites cités de caractère de Bretagne</w:t>
      </w:r>
      <w:r w:rsidRPr="003624EB">
        <w:rPr>
          <w:rFonts w:ascii="Times New Roman" w:hAnsi="Times New Roman" w:cs="Times New Roman"/>
          <w:color w:val="000000"/>
          <w:sz w:val="24"/>
          <w:szCs w:val="24"/>
          <w:lang w:val="fr-FR"/>
        </w:rPr>
        <w:t xml:space="preserve">. Rennes :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Pr>
          <w:rFonts w:ascii="Times New Roman" w:hAnsi="Times New Roman" w:cs="Times New Roman"/>
          <w:color w:val="000000"/>
          <w:sz w:val="24"/>
          <w:szCs w:val="24"/>
          <w:rtl/>
        </w:rPr>
        <w:t>ة</w:t>
      </w:r>
      <w:r w:rsidRPr="003624EB">
        <w:rPr>
          <w:rFonts w:ascii="Times New Roman" w:hAnsi="Times New Roman" w:cs="Times New Roman"/>
          <w:color w:val="000000"/>
          <w:sz w:val="24"/>
          <w:szCs w:val="24"/>
          <w:lang w:val="fr-FR"/>
        </w:rPr>
        <w:t xml:space="preserve">d. Ouest-France, 2006. 141 p.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3"/>
        <w:ind w:firstLine="720"/>
        <w:rPr>
          <w:lang w:val="fr-FR"/>
        </w:rPr>
      </w:pPr>
      <w:bookmarkStart w:id="56" w:name="_Toc262022725"/>
      <w:bookmarkStart w:id="57" w:name="_Toc262041832"/>
      <w:r>
        <w:rPr>
          <w:lang w:val="fr-FR"/>
        </w:rPr>
        <w:t>5</w:t>
      </w:r>
      <w:r w:rsidR="00AA0F2B">
        <w:rPr>
          <w:lang w:val="fr-FR"/>
        </w:rPr>
        <w:t>-3-3</w:t>
      </w:r>
      <w:r w:rsidR="003624EB" w:rsidRPr="003624EB">
        <w:rPr>
          <w:lang w:val="fr-FR"/>
        </w:rPr>
        <w:tab/>
        <w:t>Congrès</w:t>
      </w:r>
      <w:bookmarkEnd w:id="56"/>
      <w:bookmarkEnd w:id="57"/>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Ordre des éléments de la citation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INTITULE DU CONGRES (N° de la session ; Année de la session ; Lieu du congrès).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du congrès.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Ville d'édition : Editeur, Année d'édition. pages.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6A3962">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Exemples : </w:t>
      </w:r>
    </w:p>
    <w:p w:rsidR="003624EB" w:rsidRPr="003624EB" w:rsidRDefault="003624EB">
      <w:pPr>
        <w:widowControl w:val="0"/>
        <w:tabs>
          <w:tab w:val="left" w:pos="1746"/>
        </w:tabs>
        <w:autoSpaceDE w:val="0"/>
        <w:autoSpaceDN w:val="0"/>
        <w:adjustRightInd w:val="0"/>
        <w:spacing w:after="0" w:line="306"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 xml:space="preserve">Congrès paraissant sous forme d'ouvrage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CONGRES  FRANCOPHONE  DE  NEUROGERIATRIE  ET  DE  GERONTO-</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PSYCHIATRIE  (9 ;  1990 ;  Paris).  Actualités  en neurogériatrie...  actes  réunis  par  J.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BILLE. Marseille : Solal, 1991, 235 p.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LES  REGIMES  MATRIMONIAUX  EN  DROIT  COMPARE  ET  EN  DROIT </w:t>
      </w:r>
    </w:p>
    <w:p w:rsidR="003624EB" w:rsidRPr="003624EB" w:rsidRDefault="003624EB">
      <w:pPr>
        <w:widowControl w:val="0"/>
        <w:tabs>
          <w:tab w:val="left" w:pos="8933"/>
        </w:tabs>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INTERNATIONAL,  actes  du colloque  de  Lausanne,  30 septembre  2005</w:t>
      </w:r>
      <w:r w:rsidRPr="003624EB">
        <w:rPr>
          <w:rFonts w:ascii="Times New Roman" w:hAnsi="Times New Roman" w:cs="Times New Roman"/>
          <w:color w:val="000000"/>
          <w:sz w:val="24"/>
          <w:szCs w:val="24"/>
          <w:lang w:val="fr-FR"/>
        </w:rPr>
        <w:tab/>
        <w:t xml:space="preserve">/  éd.  par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Andrea BONOMI et Marco STEINER. Paris : Droz, 2006, 319 p.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tabs>
          <w:tab w:val="left" w:pos="1746"/>
        </w:tabs>
        <w:autoSpaceDE w:val="0"/>
        <w:autoSpaceDN w:val="0"/>
        <w:adjustRightInd w:val="0"/>
        <w:spacing w:after="0" w:line="360"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 xml:space="preserve">Congrès paraissant dans une revue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CONGRES INTERNATIONAL DE MEDECINE DU FOOTBALL (1998 ; Paris), </w:t>
      </w:r>
    </w:p>
    <w:p w:rsid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rPr>
      </w:pPr>
      <w:r>
        <w:rPr>
          <w:rFonts w:ascii="Times New Roman" w:hAnsi="Times New Roman" w:cs="Times New Roman"/>
          <w:i/>
          <w:iCs/>
          <w:color w:val="000000"/>
          <w:sz w:val="24"/>
          <w:szCs w:val="24"/>
        </w:rPr>
        <w:t>Science &amp; sports</w:t>
      </w:r>
      <w:r>
        <w:rPr>
          <w:rFonts w:ascii="Times New Roman" w:hAnsi="Times New Roman" w:cs="Times New Roman"/>
          <w:color w:val="000000"/>
          <w:sz w:val="24"/>
          <w:szCs w:val="24"/>
        </w:rPr>
        <w:t xml:space="preserve">, ISSN 0765-1597 ; vol. 14, no 5, 1999, p. 217-268 </w:t>
      </w:r>
    </w:p>
    <w:p w:rsid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ANTIBIOTHERAPIE  ORALE  DES  INFECTIONS  RESPIRATOIRES  ACQUISES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EN VILLE, PLACE DU CEFUROXIME AXETIL : symposium (1991 :; Paris), </w:t>
      </w:r>
      <w:r w:rsidRPr="003624EB">
        <w:rPr>
          <w:rFonts w:ascii="Times New Roman" w:hAnsi="Times New Roman" w:cs="Times New Roman"/>
          <w:i/>
          <w:iCs/>
          <w:color w:val="000000"/>
          <w:sz w:val="24"/>
          <w:szCs w:val="24"/>
          <w:lang w:val="fr-FR"/>
        </w:rPr>
        <w:t xml:space="preserve">Med.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Mal Infect</w:t>
      </w:r>
      <w:r w:rsidRPr="003624EB">
        <w:rPr>
          <w:rFonts w:ascii="Times New Roman" w:hAnsi="Times New Roman" w:cs="Times New Roman"/>
          <w:color w:val="000000"/>
          <w:sz w:val="24"/>
          <w:szCs w:val="24"/>
          <w:lang w:val="fr-FR"/>
        </w:rPr>
        <w:t xml:space="preserve">., 1991, 21, hors-série, p. 6-108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D27B68" w:rsidRDefault="00C001D4" w:rsidP="00FA3C70">
      <w:pPr>
        <w:pStyle w:val="Heading3"/>
        <w:ind w:firstLine="720"/>
        <w:rPr>
          <w:lang w:val="fr-FR"/>
        </w:rPr>
      </w:pPr>
      <w:bookmarkStart w:id="58" w:name="_Toc262022726"/>
      <w:bookmarkStart w:id="59" w:name="_Toc262041833"/>
      <w:r>
        <w:rPr>
          <w:lang w:val="fr-FR"/>
        </w:rPr>
        <w:t>5</w:t>
      </w:r>
      <w:r w:rsidR="00AA0F2B" w:rsidRPr="00D27B68">
        <w:rPr>
          <w:lang w:val="fr-FR"/>
        </w:rPr>
        <w:t>-3-4</w:t>
      </w:r>
      <w:r w:rsidR="003624EB" w:rsidRPr="00D27B68">
        <w:rPr>
          <w:lang w:val="fr-FR"/>
        </w:rPr>
        <w:tab/>
        <w:t>Thèses</w:t>
      </w:r>
      <w:bookmarkEnd w:id="58"/>
      <w:bookmarkEnd w:id="59"/>
      <w:r w:rsidR="003624EB" w:rsidRPr="00D27B68">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Ordre des éléments de la citation :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Prénom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de la thèse. - Nombre de pages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Thèse (ou type de thèse) : Discipline : Ville : Année ; n° </w:t>
      </w:r>
    </w:p>
    <w:p w:rsidR="003624EB" w:rsidRPr="003624EB" w:rsidRDefault="003624EB">
      <w:pPr>
        <w:widowControl w:val="0"/>
        <w:autoSpaceDE w:val="0"/>
        <w:autoSpaceDN w:val="0"/>
        <w:adjustRightInd w:val="0"/>
        <w:spacing w:after="0" w:line="386"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 : </w:t>
      </w:r>
    </w:p>
    <w:p w:rsidR="003624EB" w:rsidRPr="003624EB" w:rsidRDefault="003624EB">
      <w:pPr>
        <w:widowControl w:val="0"/>
        <w:tabs>
          <w:tab w:val="left" w:pos="3626"/>
        </w:tabs>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GOUDOT  Benoit. </w:t>
      </w:r>
      <w:r w:rsidRPr="003624EB">
        <w:rPr>
          <w:rFonts w:ascii="Times New Roman" w:hAnsi="Times New Roman" w:cs="Times New Roman"/>
          <w:color w:val="000000"/>
          <w:sz w:val="24"/>
          <w:szCs w:val="24"/>
          <w:lang w:val="fr-FR"/>
        </w:rPr>
        <w:tab/>
      </w:r>
      <w:r w:rsidRPr="003624EB">
        <w:rPr>
          <w:rFonts w:ascii="Times New Roman" w:hAnsi="Times New Roman" w:cs="Times New Roman"/>
          <w:i/>
          <w:iCs/>
          <w:color w:val="000000"/>
          <w:sz w:val="24"/>
          <w:szCs w:val="24"/>
          <w:lang w:val="fr-FR"/>
        </w:rPr>
        <w:t xml:space="preserve">L'Arthroscopie  du poignet.  Indications  diagnostiques  et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thérapeutiques. A propos de 65 cas</w:t>
      </w:r>
      <w:r w:rsidRPr="003624EB">
        <w:rPr>
          <w:rFonts w:ascii="Times New Roman" w:hAnsi="Times New Roman" w:cs="Times New Roman"/>
          <w:color w:val="000000"/>
          <w:sz w:val="24"/>
          <w:szCs w:val="24"/>
          <w:lang w:val="fr-FR"/>
        </w:rPr>
        <w:t xml:space="preserve">, 352 p. Thèse : Médecine : Nancy I : 1991.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Pour Paris, préciser le CHU /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lastRenderedPageBreak/>
        <w:t xml:space="preserve">Thèse : Médecine : Paris 5, Cochin-Port Royal : 1990. </w:t>
      </w:r>
    </w:p>
    <w:p w:rsidR="003624EB" w:rsidRPr="003624EB" w:rsidRDefault="003624EB" w:rsidP="006A3962">
      <w:pPr>
        <w:widowControl w:val="0"/>
        <w:autoSpaceDE w:val="0"/>
        <w:autoSpaceDN w:val="0"/>
        <w:adjustRightInd w:val="0"/>
        <w:spacing w:after="0" w:line="333" w:lineRule="exact"/>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  </w:t>
      </w:r>
    </w:p>
    <w:p w:rsidR="003624EB" w:rsidRPr="003624EB" w:rsidRDefault="003624EB">
      <w:pPr>
        <w:widowControl w:val="0"/>
        <w:autoSpaceDE w:val="0"/>
        <w:autoSpaceDN w:val="0"/>
        <w:adjustRightInd w:val="0"/>
        <w:spacing w:after="0" w:line="213" w:lineRule="exact"/>
        <w:ind w:left="193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933"/>
        <w:rPr>
          <w:rFonts w:ascii="Times New Roman" w:hAnsi="Times New Roman" w:cs="Times New Roman"/>
          <w:color w:val="000000"/>
          <w:sz w:val="18"/>
          <w:szCs w:val="18"/>
          <w:lang w:val="fr-FR"/>
        </w:rPr>
      </w:pPr>
    </w:p>
    <w:p w:rsidR="003624EB" w:rsidRPr="003624EB" w:rsidRDefault="00C001D4" w:rsidP="00FA3C70">
      <w:pPr>
        <w:pStyle w:val="Heading2"/>
        <w:ind w:firstLine="720"/>
        <w:rPr>
          <w:lang w:val="fr-FR"/>
        </w:rPr>
      </w:pPr>
      <w:bookmarkStart w:id="60" w:name="_Toc262022727"/>
      <w:bookmarkStart w:id="61" w:name="_Toc262041834"/>
      <w:r>
        <w:rPr>
          <w:lang w:val="fr-FR"/>
        </w:rPr>
        <w:t>5</w:t>
      </w:r>
      <w:r w:rsidR="001F71BE">
        <w:rPr>
          <w:lang w:val="fr-FR"/>
        </w:rPr>
        <w:t>-</w:t>
      </w:r>
      <w:r w:rsidR="003624EB" w:rsidRPr="003624EB">
        <w:rPr>
          <w:lang w:val="fr-FR"/>
        </w:rPr>
        <w:t>4</w:t>
      </w:r>
      <w:r w:rsidR="003624EB" w:rsidRPr="003624EB">
        <w:rPr>
          <w:lang w:val="fr-FR"/>
        </w:rPr>
        <w:tab/>
        <w:t>Présentation des références bibliographiques pour des documents électroniques</w:t>
      </w:r>
      <w:bookmarkEnd w:id="60"/>
      <w:bookmarkEnd w:id="61"/>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1F71BE" w:rsidRDefault="003624EB" w:rsidP="001F71BE">
      <w:pPr>
        <w:widowControl w:val="0"/>
        <w:autoSpaceDE w:val="0"/>
        <w:autoSpaceDN w:val="0"/>
        <w:adjustRightInd w:val="0"/>
        <w:spacing w:after="0" w:line="333" w:lineRule="exact"/>
        <w:ind w:left="746"/>
        <w:rPr>
          <w:rFonts w:ascii="Times New Roman" w:hAnsi="Times New Roman" w:cs="Times New Roman"/>
          <w:color w:val="000000"/>
          <w:lang w:val="fr-FR"/>
        </w:rPr>
      </w:pPr>
      <w:r w:rsidRPr="003624EB">
        <w:rPr>
          <w:rFonts w:ascii="Times New Roman" w:hAnsi="Times New Roman" w:cs="Times New Roman"/>
          <w:color w:val="000000"/>
          <w:lang w:val="fr-FR"/>
        </w:rPr>
        <w:t xml:space="preserve">Plusieurs  types  de  documents  électroniques  peuvent  être  utilisés :  ouvrages,  articles  de </w:t>
      </w:r>
      <w:r w:rsidRPr="003624EB">
        <w:rPr>
          <w:rFonts w:ascii="Times New Roman" w:hAnsi="Times New Roman" w:cs="Times New Roman"/>
          <w:color w:val="000000"/>
          <w:sz w:val="24"/>
          <w:szCs w:val="24"/>
          <w:lang w:val="fr-FR"/>
        </w:rPr>
        <w:t xml:space="preserve">périodiques, prépublications, thèses, messages électroniques. </w:t>
      </w:r>
    </w:p>
    <w:p w:rsidR="003624EB" w:rsidRPr="001F71BE" w:rsidRDefault="003624EB" w:rsidP="001F71BE">
      <w:pPr>
        <w:widowControl w:val="0"/>
        <w:autoSpaceDE w:val="0"/>
        <w:autoSpaceDN w:val="0"/>
        <w:adjustRightInd w:val="0"/>
        <w:spacing w:after="0" w:line="280" w:lineRule="exact"/>
        <w:ind w:left="746"/>
        <w:rPr>
          <w:rFonts w:ascii="Times New Roman" w:hAnsi="Times New Roman" w:cs="Times New Roman"/>
          <w:color w:val="000000"/>
          <w:lang w:val="fr-FR"/>
        </w:rPr>
      </w:pPr>
      <w:r w:rsidRPr="003624EB">
        <w:rPr>
          <w:rFonts w:ascii="Times New Roman" w:hAnsi="Times New Roman" w:cs="Times New Roman"/>
          <w:color w:val="000000"/>
          <w:lang w:val="fr-FR"/>
        </w:rPr>
        <w:t xml:space="preserve">Les messages électroniques, personnels ou issus de listes et de forums de discussions doivent </w:t>
      </w:r>
      <w:r w:rsidR="001F71BE">
        <w:rPr>
          <w:rFonts w:ascii="Times New Roman" w:hAnsi="Times New Roman" w:cs="Times New Roman"/>
          <w:color w:val="000000"/>
          <w:lang w:val="fr-FR"/>
        </w:rPr>
        <w:t xml:space="preserve"> </w:t>
      </w:r>
      <w:r w:rsidRPr="003624EB">
        <w:rPr>
          <w:rFonts w:ascii="Times New Roman" w:hAnsi="Times New Roman" w:cs="Times New Roman"/>
          <w:color w:val="000000"/>
          <w:sz w:val="24"/>
          <w:szCs w:val="24"/>
          <w:lang w:val="fr-FR"/>
        </w:rPr>
        <w:t xml:space="preserve">pouvoir être produits.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1F71BE">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lang w:val="fr-FR"/>
        </w:rPr>
        <w:t xml:space="preserve">Il est essentiel pour signaler des documents électroniques de respecter la ponctuation, surtout </w:t>
      </w:r>
      <w:r w:rsidR="001F71BE">
        <w:rPr>
          <w:rFonts w:ascii="Times New Roman" w:hAnsi="Times New Roman" w:cs="Times New Roman"/>
          <w:color w:val="000000"/>
          <w:lang w:val="fr-FR"/>
        </w:rPr>
        <w:t xml:space="preserve"> </w:t>
      </w:r>
      <w:r w:rsidRPr="003624EB">
        <w:rPr>
          <w:rFonts w:ascii="Times New Roman" w:hAnsi="Times New Roman" w:cs="Times New Roman"/>
          <w:color w:val="000000"/>
          <w:lang w:val="fr-FR"/>
        </w:rPr>
        <w:t xml:space="preserve">lorsque  ces  documents  ont  une  adresse  électronique  (Internet  ou e-mail),  afin de  toujours </w:t>
      </w:r>
      <w:r w:rsidR="001F71BE">
        <w:rPr>
          <w:rFonts w:ascii="Times New Roman" w:hAnsi="Times New Roman" w:cs="Times New Roman"/>
          <w:color w:val="000000"/>
          <w:lang w:val="fr-FR"/>
        </w:rPr>
        <w:t xml:space="preserve"> </w:t>
      </w:r>
      <w:r w:rsidRPr="003624EB">
        <w:rPr>
          <w:rFonts w:ascii="Times New Roman" w:hAnsi="Times New Roman" w:cs="Times New Roman"/>
          <w:color w:val="000000"/>
          <w:lang w:val="fr-FR"/>
        </w:rPr>
        <w:t xml:space="preserve">pouvoir  s’y référer.  La  mention des  numéros  identifiants  des  documents  électroniques, </w:t>
      </w:r>
      <w:r w:rsidRPr="003624EB">
        <w:rPr>
          <w:rFonts w:ascii="Times New Roman" w:hAnsi="Times New Roman" w:cs="Times New Roman"/>
          <w:color w:val="000000"/>
          <w:sz w:val="24"/>
          <w:szCs w:val="24"/>
          <w:lang w:val="fr-FR"/>
        </w:rPr>
        <w:t xml:space="preserve">lorsqu’ils existent, est recommandée.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Voici quelques exemples donnés à titre indicatif. </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3"/>
        <w:ind w:firstLine="720"/>
        <w:rPr>
          <w:lang w:val="fr-FR"/>
        </w:rPr>
      </w:pPr>
      <w:bookmarkStart w:id="62" w:name="_Toc262022728"/>
      <w:bookmarkStart w:id="63" w:name="_Toc262041835"/>
      <w:r>
        <w:rPr>
          <w:lang w:val="fr-FR"/>
        </w:rPr>
        <w:t>5</w:t>
      </w:r>
      <w:r w:rsidR="001F71BE">
        <w:rPr>
          <w:lang w:val="fr-FR"/>
        </w:rPr>
        <w:t>-4-1</w:t>
      </w:r>
      <w:r w:rsidR="003624EB" w:rsidRPr="003624EB">
        <w:rPr>
          <w:lang w:val="fr-FR"/>
        </w:rPr>
        <w:tab/>
      </w:r>
      <w:r w:rsidR="003624EB" w:rsidRPr="006A3962">
        <w:rPr>
          <w:lang w:val="fr-FR"/>
        </w:rPr>
        <w:t>Articles de périodiques</w:t>
      </w:r>
      <w:bookmarkEnd w:id="62"/>
      <w:bookmarkEnd w:id="63"/>
      <w:r w:rsidR="003624EB" w:rsidRPr="003624EB">
        <w:rPr>
          <w:lang w:val="fr-FR"/>
        </w:rPr>
        <w:t xml:space="preserve"> </w:t>
      </w:r>
    </w:p>
    <w:p w:rsidR="003624EB" w:rsidRPr="003624EB" w:rsidRDefault="00091E21" w:rsidP="00091E21">
      <w:pPr>
        <w:widowControl w:val="0"/>
        <w:tabs>
          <w:tab w:val="left" w:pos="1710"/>
        </w:tabs>
        <w:autoSpaceDE w:val="0"/>
        <w:autoSpaceDN w:val="0"/>
        <w:adjustRightInd w:val="0"/>
        <w:spacing w:after="0" w:line="213" w:lineRule="exact"/>
        <w:ind w:left="746"/>
        <w:rPr>
          <w:rFonts w:ascii="Times New Roman" w:hAnsi="Times New Roman" w:cs="Times New Roman"/>
          <w:color w:val="000000"/>
          <w:sz w:val="18"/>
          <w:szCs w:val="18"/>
          <w:lang w:val="fr-FR"/>
        </w:rPr>
      </w:pPr>
      <w:r>
        <w:rPr>
          <w:rFonts w:ascii="Times New Roman" w:hAnsi="Times New Roman" w:cs="Times New Roman"/>
          <w:color w:val="000000"/>
          <w:sz w:val="18"/>
          <w:szCs w:val="18"/>
          <w:lang w:val="fr-FR"/>
        </w:rPr>
        <w:tab/>
      </w: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Ordre des éléments de la citation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rsidP="004E466E">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NOM</w:t>
      </w:r>
      <w:r w:rsidR="004E466E">
        <w:rPr>
          <w:rFonts w:ascii="Times New Roman" w:hAnsi="Times New Roman" w:cs="Times New Roman"/>
          <w:color w:val="000000"/>
          <w:position w:val="4"/>
          <w:sz w:val="16"/>
          <w:szCs w:val="16"/>
          <w:vertAlign w:val="superscript"/>
          <w:lang w:val="fr-FR"/>
        </w:rPr>
        <w:t xml:space="preserve"> </w:t>
      </w:r>
      <w:r w:rsidRPr="003624EB">
        <w:rPr>
          <w:rFonts w:ascii="Times New Roman" w:hAnsi="Times New Roman" w:cs="Times New Roman"/>
          <w:color w:val="000000"/>
          <w:sz w:val="24"/>
          <w:szCs w:val="24"/>
          <w:lang w:val="fr-FR"/>
        </w:rPr>
        <w:t xml:space="preserve"> Prénom</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de l'article </w:t>
      </w:r>
    </w:p>
    <w:p w:rsidR="003624EB" w:rsidRPr="003624EB" w:rsidRDefault="003624EB" w:rsidP="004E466E">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Titre du périodique [type de support]</w:t>
      </w:r>
    </w:p>
    <w:p w:rsidR="003624EB" w:rsidRDefault="003624EB" w:rsidP="004E466E">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Année, tome, n° du fascicule [date de mise à jour de la référence] </w:t>
      </w:r>
    </w:p>
    <w:p w:rsidR="00091E21" w:rsidRDefault="003624EB" w:rsidP="00091E21">
      <w:pPr>
        <w:widowControl w:val="0"/>
        <w:tabs>
          <w:tab w:val="left" w:pos="3390"/>
        </w:tabs>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Pages</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Disponibilité et accès : adresse électronique du document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rsidP="00091E21">
      <w:pPr>
        <w:widowControl w:val="0"/>
        <w:autoSpaceDE w:val="0"/>
        <w:autoSpaceDN w:val="0"/>
        <w:adjustRightInd w:val="0"/>
        <w:spacing w:after="0" w:line="213"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u w:val="single"/>
          <w:lang w:val="fr-FR"/>
        </w:rPr>
        <w:t xml:space="preserve">Exemples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40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CARRIERE Laurent. Hypertextes et hyperliens au regard du droit d’auteur : quelques </w:t>
      </w:r>
    </w:p>
    <w:p w:rsidR="003624EB" w:rsidRPr="003624EB" w:rsidRDefault="00354E7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éléments de </w:t>
      </w:r>
      <w:r w:rsidR="003624EB" w:rsidRPr="003624EB">
        <w:rPr>
          <w:rFonts w:ascii="Times New Roman" w:hAnsi="Times New Roman" w:cs="Times New Roman"/>
          <w:color w:val="000000"/>
          <w:sz w:val="24"/>
          <w:szCs w:val="24"/>
          <w:lang w:val="fr-FR"/>
        </w:rPr>
        <w:t xml:space="preserve">réflexion. </w:t>
      </w:r>
      <w:r w:rsidR="003624EB" w:rsidRPr="003624EB">
        <w:rPr>
          <w:rFonts w:ascii="Times New Roman" w:hAnsi="Times New Roman" w:cs="Times New Roman"/>
          <w:i/>
          <w:iCs/>
          <w:color w:val="000000"/>
          <w:sz w:val="24"/>
          <w:szCs w:val="24"/>
          <w:lang w:val="fr-FR"/>
        </w:rPr>
        <w:t>Le</w:t>
      </w:r>
      <w:r>
        <w:rPr>
          <w:rFonts w:ascii="Times New Roman" w:hAnsi="Times New Roman" w:cs="Times New Roman"/>
          <w:i/>
          <w:iCs/>
          <w:color w:val="000000"/>
          <w:sz w:val="24"/>
          <w:szCs w:val="24"/>
          <w:lang w:val="fr-FR"/>
        </w:rPr>
        <w:t>s Cahiers de propriété</w:t>
      </w:r>
      <w:r w:rsidR="003624EB" w:rsidRPr="003624EB">
        <w:rPr>
          <w:rFonts w:ascii="Times New Roman" w:hAnsi="Times New Roman" w:cs="Times New Roman"/>
          <w:i/>
          <w:iCs/>
          <w:color w:val="000000"/>
          <w:sz w:val="24"/>
          <w:szCs w:val="24"/>
          <w:lang w:val="fr-FR"/>
        </w:rPr>
        <w:t xml:space="preserve"> intellectuelle</w:t>
      </w:r>
      <w:r>
        <w:rPr>
          <w:rFonts w:ascii="Times New Roman" w:hAnsi="Times New Roman" w:cs="Times New Roman"/>
          <w:color w:val="000000"/>
          <w:sz w:val="24"/>
          <w:szCs w:val="24"/>
          <w:lang w:val="fr-FR"/>
        </w:rPr>
        <w:t xml:space="preserve"> [en ligne]. </w:t>
      </w:r>
      <w:r w:rsidR="003624EB" w:rsidRPr="003624EB">
        <w:rPr>
          <w:rFonts w:ascii="Times New Roman" w:hAnsi="Times New Roman" w:cs="Times New Roman"/>
          <w:color w:val="000000"/>
          <w:sz w:val="24"/>
          <w:szCs w:val="24"/>
          <w:lang w:val="fr-FR"/>
        </w:rPr>
        <w:t xml:space="preserve">Septembre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FF"/>
          <w:sz w:val="24"/>
          <w:szCs w:val="24"/>
          <w:lang w:val="fr-FR"/>
        </w:rPr>
      </w:pPr>
      <w:r w:rsidRPr="003624EB">
        <w:rPr>
          <w:rFonts w:ascii="Times New Roman" w:hAnsi="Times New Roman" w:cs="Times New Roman"/>
          <w:color w:val="000000"/>
          <w:sz w:val="24"/>
          <w:szCs w:val="24"/>
          <w:lang w:val="fr-FR"/>
        </w:rPr>
        <w:t xml:space="preserve">1997 [réf. du 19 octobre 1998], p. 467-490. Disponible sur : </w:t>
      </w:r>
      <w:r w:rsidRPr="003624EB">
        <w:rPr>
          <w:rFonts w:ascii="Times New Roman" w:hAnsi="Times New Roman" w:cs="Times New Roman"/>
          <w:color w:val="0000FF"/>
          <w:sz w:val="24"/>
          <w:szCs w:val="24"/>
          <w:u w:val="single"/>
          <w:lang w:val="fr-FR"/>
        </w:rPr>
        <w:t>http://www.robic.ca</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400"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Cas d’un article tiré d’une base de données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93" w:lineRule="exact"/>
        <w:ind w:left="1453"/>
        <w:rPr>
          <w:rFonts w:ascii="Times New Roman" w:hAnsi="Times New Roman" w:cs="Times New Roman"/>
          <w:color w:val="000000"/>
          <w:sz w:val="24"/>
          <w:szCs w:val="24"/>
          <w:lang w:val="fr-FR"/>
        </w:rPr>
      </w:pPr>
      <w:r>
        <w:rPr>
          <w:rFonts w:ascii="Times New Roman" w:hAnsi="Times New Roman" w:cs="Times New Roman"/>
          <w:color w:val="000000"/>
          <w:sz w:val="24"/>
          <w:szCs w:val="24"/>
        </w:rPr>
        <w:t xml:space="preserve">McNAMARA Paul. Messaging leadership debated. </w:t>
      </w:r>
      <w:r w:rsidRPr="003624EB">
        <w:rPr>
          <w:rFonts w:ascii="Times New Roman" w:hAnsi="Times New Roman" w:cs="Times New Roman"/>
          <w:i/>
          <w:iCs/>
          <w:color w:val="000000"/>
          <w:sz w:val="24"/>
          <w:szCs w:val="24"/>
          <w:lang w:val="fr-FR"/>
        </w:rPr>
        <w:t>Network world</w:t>
      </w:r>
      <w:r w:rsidRPr="003624EB">
        <w:rPr>
          <w:rFonts w:ascii="Times New Roman" w:hAnsi="Times New Roman" w:cs="Times New Roman"/>
          <w:color w:val="000000"/>
          <w:sz w:val="24"/>
          <w:szCs w:val="24"/>
          <w:lang w:val="fr-FR"/>
        </w:rPr>
        <w:t xml:space="preserve"> [en ligne]. 31 août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1998, vol. 15, n° 35, [réf. du 11 décembre 1998], p. 23-24. Disponible sur ProQuest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Direct (Periodical Abstracts Research II).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400"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Cas d’un article original : </w:t>
      </w:r>
    </w:p>
    <w:p w:rsidR="003624EB" w:rsidRPr="003624EB" w:rsidRDefault="003624EB">
      <w:pPr>
        <w:widowControl w:val="0"/>
        <w:autoSpaceDE w:val="0"/>
        <w:autoSpaceDN w:val="0"/>
        <w:adjustRightInd w:val="0"/>
        <w:spacing w:after="0" w:line="293" w:lineRule="exact"/>
        <w:ind w:left="1466"/>
        <w:rPr>
          <w:rFonts w:ascii="Times New Roman" w:hAnsi="Times New Roman" w:cs="Times New Roman"/>
          <w:color w:val="000000"/>
          <w:sz w:val="20"/>
          <w:szCs w:val="20"/>
          <w:lang w:val="fr-FR"/>
        </w:rPr>
      </w:pPr>
      <w:r w:rsidRPr="003624EB">
        <w:rPr>
          <w:rFonts w:ascii="Times New Roman" w:hAnsi="Times New Roman" w:cs="Times New Roman"/>
          <w:i/>
          <w:iCs/>
          <w:color w:val="000000"/>
          <w:sz w:val="20"/>
          <w:szCs w:val="20"/>
          <w:lang w:val="fr-FR"/>
        </w:rPr>
        <w:t xml:space="preserve">Le  titre  du  périodique  est  remplacé  par  le  titre  du site.  L’adresse  citée  est  celle  de </w:t>
      </w:r>
    </w:p>
    <w:p w:rsidR="003624EB" w:rsidRPr="003624EB" w:rsidRDefault="003624EB">
      <w:pPr>
        <w:widowControl w:val="0"/>
        <w:autoSpaceDE w:val="0"/>
        <w:autoSpaceDN w:val="0"/>
        <w:adjustRightInd w:val="0"/>
        <w:spacing w:after="0" w:line="266" w:lineRule="exact"/>
        <w:ind w:left="1466"/>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l’article. </w:t>
      </w:r>
    </w:p>
    <w:p w:rsid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rPr>
      </w:pPr>
      <w:r w:rsidRPr="003624EB">
        <w:rPr>
          <w:rFonts w:ascii="Times New Roman" w:hAnsi="Times New Roman" w:cs="Times New Roman"/>
          <w:color w:val="000000"/>
          <w:sz w:val="24"/>
          <w:szCs w:val="24"/>
          <w:lang w:val="fr-FR"/>
        </w:rPr>
        <w:t xml:space="preserve">HOEMANN George H. Electronic style – elements of citation. </w:t>
      </w:r>
      <w:r>
        <w:rPr>
          <w:rFonts w:ascii="Times New Roman" w:hAnsi="Times New Roman" w:cs="Times New Roman"/>
          <w:i/>
          <w:iCs/>
          <w:color w:val="000000"/>
          <w:sz w:val="24"/>
          <w:szCs w:val="24"/>
        </w:rPr>
        <w:t xml:space="preserve">Electronic style ... the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0"/>
          <w:szCs w:val="20"/>
          <w:lang w:val="fr-FR"/>
        </w:rPr>
      </w:pPr>
      <w:r>
        <w:rPr>
          <w:rFonts w:ascii="Times New Roman" w:hAnsi="Times New Roman" w:cs="Times New Roman"/>
          <w:i/>
          <w:iCs/>
          <w:color w:val="000000"/>
          <w:sz w:val="24"/>
          <w:szCs w:val="24"/>
        </w:rPr>
        <w:t>final frontier</w:t>
      </w:r>
      <w:r>
        <w:rPr>
          <w:rFonts w:ascii="Times New Roman" w:hAnsi="Times New Roman" w:cs="Times New Roman"/>
          <w:color w:val="000000"/>
          <w:sz w:val="24"/>
          <w:szCs w:val="24"/>
        </w:rPr>
        <w:t xml:space="preserve"> [en ligne]. </w:t>
      </w:r>
      <w:r w:rsidRPr="003624EB">
        <w:rPr>
          <w:rFonts w:ascii="Times New Roman" w:hAnsi="Times New Roman" w:cs="Times New Roman"/>
          <w:color w:val="000000"/>
          <w:sz w:val="24"/>
          <w:szCs w:val="24"/>
          <w:lang w:val="fr-FR"/>
        </w:rPr>
        <w:t>1995, [réf. du 28 février 1999]. Disponible sur</w:t>
      </w:r>
      <w:r w:rsidRPr="003624EB">
        <w:rPr>
          <w:rFonts w:ascii="Times New Roman" w:hAnsi="Times New Roman" w:cs="Times New Roman"/>
          <w:color w:val="000000"/>
          <w:sz w:val="20"/>
          <w:szCs w:val="20"/>
          <w:lang w:val="fr-FR"/>
        </w:rPr>
        <w:t xml:space="preserv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FF"/>
          <w:sz w:val="20"/>
          <w:szCs w:val="20"/>
          <w:lang w:val="fr-FR"/>
        </w:rPr>
      </w:pPr>
      <w:r w:rsidRPr="003624EB">
        <w:rPr>
          <w:rFonts w:ascii="Times New Roman" w:hAnsi="Times New Roman" w:cs="Times New Roman"/>
          <w:color w:val="0000FF"/>
          <w:sz w:val="20"/>
          <w:szCs w:val="20"/>
          <w:u w:val="single"/>
          <w:lang w:val="fr-FR"/>
        </w:rPr>
        <w:t>http://funnelweb.utcc.utk.edu~hoemann/elements.html</w:t>
      </w:r>
    </w:p>
    <w:p w:rsid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E81DEB" w:rsidRPr="003624EB" w:rsidRDefault="00E81D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3"/>
        <w:ind w:firstLine="720"/>
        <w:rPr>
          <w:lang w:val="fr-FR"/>
        </w:rPr>
      </w:pPr>
      <w:bookmarkStart w:id="64" w:name="_Toc262022729"/>
      <w:bookmarkStart w:id="65" w:name="_Toc262041836"/>
      <w:r>
        <w:rPr>
          <w:lang w:val="fr-FR"/>
        </w:rPr>
        <w:lastRenderedPageBreak/>
        <w:t>5</w:t>
      </w:r>
      <w:r w:rsidR="00091E21">
        <w:rPr>
          <w:lang w:val="fr-FR"/>
        </w:rPr>
        <w:t>-4-2</w:t>
      </w:r>
      <w:r w:rsidR="003624EB" w:rsidRPr="003624EB">
        <w:rPr>
          <w:lang w:val="fr-FR"/>
        </w:rPr>
        <w:tab/>
        <w:t>Prépublications (preprints)</w:t>
      </w:r>
      <w:bookmarkEnd w:id="64"/>
      <w:bookmarkEnd w:id="65"/>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Ordre des éléments de la citation : </w:t>
      </w:r>
    </w:p>
    <w:p w:rsidR="003624EB" w:rsidRPr="003624EB" w:rsidRDefault="003624EB" w:rsidP="004E466E">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NOM</w:t>
      </w:r>
      <w:r w:rsidR="004E466E">
        <w:rPr>
          <w:rFonts w:ascii="Times New Roman" w:hAnsi="Times New Roman" w:cs="Times New Roman"/>
          <w:color w:val="000000"/>
          <w:position w:val="4"/>
          <w:sz w:val="16"/>
          <w:szCs w:val="16"/>
          <w:vertAlign w:val="superscript"/>
          <w:lang w:val="fr-FR"/>
        </w:rPr>
        <w:t xml:space="preserve"> </w:t>
      </w:r>
      <w:r w:rsidRPr="003624EB">
        <w:rPr>
          <w:rFonts w:ascii="Times New Roman" w:hAnsi="Times New Roman" w:cs="Times New Roman"/>
          <w:color w:val="000000"/>
          <w:sz w:val="24"/>
          <w:szCs w:val="24"/>
          <w:lang w:val="fr-FR"/>
        </w:rPr>
        <w:t xml:space="preserve"> Prénom</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de la série (fac.)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Numéro (fac.)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Année </w:t>
      </w:r>
    </w:p>
    <w:p w:rsidR="003624EB" w:rsidRPr="003624EB" w:rsidRDefault="003624EB" w:rsidP="004E466E">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Pages</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Disponibilité et accès : adresse électronique du document [date de consultation] </w:t>
      </w:r>
    </w:p>
    <w:p w:rsidR="003624EB" w:rsidRPr="003624EB" w:rsidRDefault="003624EB">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Identifiant (fac.) </w:t>
      </w:r>
    </w:p>
    <w:p w:rsidR="003624EB" w:rsidRPr="003624EB" w:rsidRDefault="003624EB">
      <w:pPr>
        <w:widowControl w:val="0"/>
        <w:autoSpaceDE w:val="0"/>
        <w:autoSpaceDN w:val="0"/>
        <w:adjustRightInd w:val="0"/>
        <w:spacing w:after="0" w:line="32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de la revue où elle doit paraître (fac.)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86"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Exemple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DAVID  Max.  Fonctions  spéciales  et  théorie  des  représentations  [Ressource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électronique].  Prépublication  de l’Institut  de  mathématiques.  N° 12.  2001.  20 pages. </w:t>
      </w:r>
    </w:p>
    <w:p w:rsidR="003624EB" w:rsidRPr="003624EB" w:rsidRDefault="003624EB">
      <w:pPr>
        <w:widowControl w:val="0"/>
        <w:tabs>
          <w:tab w:val="left" w:pos="3306"/>
        </w:tabs>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Disponible  sur : </w:t>
      </w:r>
      <w:r w:rsidRPr="003624EB">
        <w:rPr>
          <w:rFonts w:ascii="Times New Roman" w:hAnsi="Times New Roman" w:cs="Times New Roman"/>
          <w:color w:val="000000"/>
          <w:sz w:val="24"/>
          <w:szCs w:val="24"/>
          <w:lang w:val="fr-FR"/>
        </w:rPr>
        <w:tab/>
      </w:r>
      <w:r w:rsidRPr="003624EB">
        <w:rPr>
          <w:rFonts w:ascii="Times New Roman" w:hAnsi="Times New Roman" w:cs="Times New Roman"/>
          <w:color w:val="0000FF"/>
          <w:sz w:val="24"/>
          <w:szCs w:val="24"/>
          <w:u w:val="single"/>
          <w:lang w:val="fr-FR"/>
        </w:rPr>
        <w:t>http://arXiv.org/abs/math/0102185</w:t>
      </w:r>
      <w:r w:rsidRPr="003624EB">
        <w:rPr>
          <w:rFonts w:ascii="Times New Roman" w:hAnsi="Times New Roman" w:cs="Times New Roman"/>
          <w:color w:val="000000"/>
          <w:sz w:val="24"/>
          <w:szCs w:val="24"/>
          <w:lang w:val="fr-FR"/>
        </w:rPr>
        <w:t xml:space="preserve">  [consulté  le  7 avril  2001].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Math.DG/0102185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C001D4" w:rsidP="00FA3C70">
      <w:pPr>
        <w:pStyle w:val="Heading3"/>
        <w:ind w:firstLine="720"/>
        <w:rPr>
          <w:lang w:val="fr-FR"/>
        </w:rPr>
      </w:pPr>
      <w:bookmarkStart w:id="66" w:name="_Toc262022730"/>
      <w:bookmarkStart w:id="67" w:name="_Toc262041837"/>
      <w:r>
        <w:rPr>
          <w:lang w:val="fr-FR"/>
        </w:rPr>
        <w:t>5</w:t>
      </w:r>
      <w:r w:rsidR="00091E21">
        <w:rPr>
          <w:lang w:val="fr-FR"/>
        </w:rPr>
        <w:t>-4-3</w:t>
      </w:r>
      <w:r w:rsidR="003624EB" w:rsidRPr="003624EB">
        <w:rPr>
          <w:lang w:val="fr-FR"/>
        </w:rPr>
        <w:tab/>
        <w:t>Ouvrages, bases de données, thèses :</w:t>
      </w:r>
      <w:bookmarkEnd w:id="66"/>
      <w:bookmarkEnd w:id="67"/>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Ordre des éléments de la citation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9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Prénom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de l'ouvrage [type de support]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Lieu de publication, éditeur, date de publication [date de mise à jour].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Pages. Format de publication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Disponibilité et accès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Exemples :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Ouvrage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9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ALLAIS  Alphonse.  </w:t>
      </w:r>
      <w:r>
        <w:rPr>
          <w:rFonts w:ascii="Times New Roman" w:hAnsi="Times New Roman" w:cs="Times New Roman"/>
          <w:i/>
          <w:iCs/>
          <w:color w:val="000000"/>
          <w:sz w:val="24"/>
          <w:szCs w:val="24"/>
          <w:rtl/>
        </w:rPr>
        <w:t>ہ</w:t>
      </w:r>
      <w:r w:rsidRPr="003624EB">
        <w:rPr>
          <w:rFonts w:ascii="Times New Roman" w:hAnsi="Times New Roman" w:cs="Times New Roman"/>
          <w:i/>
          <w:iCs/>
          <w:color w:val="000000"/>
          <w:sz w:val="24"/>
          <w:szCs w:val="24"/>
          <w:lang w:val="fr-FR"/>
        </w:rPr>
        <w:t xml:space="preserve">  se  tordre </w:t>
      </w:r>
      <w:r w:rsidRPr="003624EB">
        <w:rPr>
          <w:rFonts w:ascii="Times New Roman" w:hAnsi="Times New Roman" w:cs="Times New Roman"/>
          <w:color w:val="000000"/>
          <w:sz w:val="24"/>
          <w:szCs w:val="24"/>
          <w:lang w:val="fr-FR"/>
        </w:rPr>
        <w:t xml:space="preserve"> [monographie  en ligne].  Projet  Gutenberg,  22-10-</w:t>
      </w:r>
    </w:p>
    <w:p w:rsidR="003624EB" w:rsidRPr="003624EB" w:rsidRDefault="003624EB">
      <w:pPr>
        <w:widowControl w:val="0"/>
        <w:tabs>
          <w:tab w:val="left" w:pos="3506"/>
        </w:tabs>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2004.  [réf.  du</w:t>
      </w:r>
      <w:r w:rsidRPr="003624EB">
        <w:rPr>
          <w:rFonts w:ascii="Times New Roman" w:hAnsi="Times New Roman" w:cs="Times New Roman"/>
          <w:color w:val="000000"/>
          <w:sz w:val="24"/>
          <w:szCs w:val="24"/>
          <w:lang w:val="fr-FR"/>
        </w:rPr>
        <w:tab/>
        <w:t xml:space="preserve">1  septembre  2006].  Format  ASCII.  Disponible  sur :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FF"/>
          <w:sz w:val="24"/>
          <w:szCs w:val="24"/>
          <w:lang w:val="fr-FR"/>
        </w:rPr>
      </w:pPr>
      <w:r w:rsidRPr="003624EB">
        <w:rPr>
          <w:rFonts w:ascii="Times New Roman" w:hAnsi="Times New Roman" w:cs="Times New Roman"/>
          <w:color w:val="0000FF"/>
          <w:sz w:val="24"/>
          <w:szCs w:val="24"/>
          <w:u w:val="single"/>
          <w:lang w:val="fr-FR"/>
        </w:rPr>
        <w:t>http://www.gutenberg.org/etext/13834</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Thèse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BONNEL Guillaume. </w:t>
      </w:r>
      <w:r w:rsidRPr="003624EB">
        <w:rPr>
          <w:rFonts w:ascii="Times New Roman" w:hAnsi="Times New Roman" w:cs="Times New Roman"/>
          <w:i/>
          <w:iCs/>
          <w:color w:val="000000"/>
          <w:sz w:val="24"/>
          <w:szCs w:val="24"/>
          <w:lang w:val="fr-FR"/>
        </w:rPr>
        <w:t>Le principe juridique écrit et le droit de l'environnement</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[Ressource électronique] sous la direction de Michel Prieur. - Limoges : SCD de </w:t>
      </w:r>
    </w:p>
    <w:p w:rsidR="003624EB" w:rsidRPr="003624EB" w:rsidRDefault="003624EB">
      <w:pPr>
        <w:widowControl w:val="0"/>
        <w:autoSpaceDE w:val="0"/>
        <w:autoSpaceDN w:val="0"/>
        <w:adjustRightInd w:val="0"/>
        <w:spacing w:after="0" w:line="30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l'Université de Limoges, 2005. Non paginé. [réf. du 1</w:t>
      </w:r>
      <w:r w:rsidRPr="003624EB">
        <w:rPr>
          <w:rFonts w:ascii="Times New Roman" w:hAnsi="Times New Roman" w:cs="Times New Roman"/>
          <w:color w:val="000000"/>
          <w:position w:val="4"/>
          <w:sz w:val="16"/>
          <w:szCs w:val="16"/>
          <w:vertAlign w:val="superscript"/>
          <w:lang w:val="fr-FR"/>
        </w:rPr>
        <w:t>er</w:t>
      </w:r>
      <w:r w:rsidRPr="003624EB">
        <w:rPr>
          <w:rFonts w:ascii="Times New Roman" w:hAnsi="Times New Roman" w:cs="Times New Roman"/>
          <w:color w:val="000000"/>
          <w:sz w:val="24"/>
          <w:szCs w:val="24"/>
          <w:lang w:val="fr-FR"/>
        </w:rPr>
        <w:t xml:space="preserve"> septembre 2006]. Thèse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doctorat : Droit : Limoges : 2005 : 2005LIMO0501. Format html.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FF"/>
          <w:sz w:val="24"/>
          <w:szCs w:val="24"/>
          <w:lang w:val="fr-FR"/>
        </w:rPr>
      </w:pPr>
      <w:r w:rsidRPr="003624EB">
        <w:rPr>
          <w:rFonts w:ascii="Times New Roman" w:hAnsi="Times New Roman" w:cs="Times New Roman"/>
          <w:color w:val="000000"/>
          <w:sz w:val="24"/>
          <w:szCs w:val="24"/>
          <w:lang w:val="fr-FR"/>
        </w:rPr>
        <w:t xml:space="preserve">Disponible sur : </w:t>
      </w:r>
      <w:r w:rsidRPr="003624EB">
        <w:rPr>
          <w:rFonts w:ascii="Times New Roman" w:hAnsi="Times New Roman" w:cs="Times New Roman"/>
          <w:color w:val="0000FF"/>
          <w:sz w:val="24"/>
          <w:szCs w:val="24"/>
          <w:u w:val="single"/>
          <w:lang w:val="fr-FR"/>
        </w:rPr>
        <w:t>http://www.unilim.fr/theses/2005/droit/2005limo0501/notice.htm</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400"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Chapitre d’ouvrage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CARROLL  Lewis.  </w:t>
      </w:r>
      <w:r w:rsidRPr="003624EB">
        <w:rPr>
          <w:rFonts w:ascii="Times New Roman" w:hAnsi="Times New Roman" w:cs="Times New Roman"/>
          <w:i/>
          <w:iCs/>
          <w:color w:val="000000"/>
          <w:sz w:val="24"/>
          <w:szCs w:val="24"/>
          <w:lang w:val="fr-FR"/>
        </w:rPr>
        <w:t>Alice’s  Adventures  in Wonderland</w:t>
      </w:r>
      <w:r w:rsidRPr="003624EB">
        <w:rPr>
          <w:rFonts w:ascii="Times New Roman" w:hAnsi="Times New Roman" w:cs="Times New Roman"/>
          <w:color w:val="000000"/>
          <w:sz w:val="24"/>
          <w:szCs w:val="24"/>
          <w:lang w:val="fr-FR"/>
        </w:rPr>
        <w:t xml:space="preserve">  [en ligne].  Texinfo ed.  2.2.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lastRenderedPageBreak/>
        <w:t xml:space="preserve">Dortmund,  Germany :  WindSpiel,  novembre  1994 [réf.  du 30  mars  1995].  Chapter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VII. A Mad Tea-Party.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FF"/>
          <w:sz w:val="24"/>
          <w:szCs w:val="24"/>
          <w:lang w:val="fr-FR"/>
        </w:rPr>
      </w:pPr>
      <w:r w:rsidRPr="003624EB">
        <w:rPr>
          <w:rFonts w:ascii="Times New Roman" w:hAnsi="Times New Roman" w:cs="Times New Roman"/>
          <w:color w:val="000000"/>
          <w:sz w:val="24"/>
          <w:szCs w:val="24"/>
          <w:lang w:val="fr-FR"/>
        </w:rPr>
        <w:t xml:space="preserve">Disponible sur : </w:t>
      </w:r>
      <w:r w:rsidRPr="003624EB">
        <w:rPr>
          <w:rFonts w:ascii="Times New Roman" w:hAnsi="Times New Roman" w:cs="Times New Roman"/>
          <w:color w:val="0000FF"/>
          <w:sz w:val="24"/>
          <w:szCs w:val="24"/>
          <w:u w:val="single"/>
          <w:lang w:val="fr-FR"/>
        </w:rPr>
        <w:t>http://www.germany.eu.net/books/carroll/alice_10.html#SEC13.</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400"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Bases de données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tabs>
          <w:tab w:val="left" w:pos="1813"/>
        </w:tabs>
        <w:autoSpaceDE w:val="0"/>
        <w:autoSpaceDN w:val="0"/>
        <w:adjustRightInd w:val="0"/>
        <w:spacing w:after="0" w:line="413" w:lineRule="exact"/>
        <w:ind w:left="1453"/>
        <w:rPr>
          <w:rFonts w:ascii="Times New Roman" w:hAnsi="Times New Roman" w:cs="Times New Roman"/>
          <w:color w:val="000000"/>
          <w:sz w:val="24"/>
          <w:szCs w:val="24"/>
          <w:lang w:val="fr-FR"/>
        </w:rPr>
      </w:pPr>
      <w:r>
        <w:rPr>
          <w:rFonts w:ascii="Symbol" w:hAnsi="Symbol" w:cs="Symbol"/>
          <w:color w:val="000000"/>
          <w:sz w:val="24"/>
          <w:szCs w:val="24"/>
        </w:rPr>
        <w:t></w:t>
      </w:r>
      <w:r w:rsidRPr="003624EB">
        <w:rPr>
          <w:rFonts w:ascii="Symbol" w:hAnsi="Symbol" w:cs="Symbol"/>
          <w:color w:val="000000"/>
          <w:sz w:val="24"/>
          <w:szCs w:val="24"/>
          <w:lang w:val="fr-FR"/>
        </w:rPr>
        <w:tab/>
      </w:r>
      <w:r w:rsidRPr="003624EB">
        <w:rPr>
          <w:rFonts w:ascii="Times New Roman" w:hAnsi="Times New Roman" w:cs="Times New Roman"/>
          <w:i/>
          <w:iCs/>
          <w:color w:val="000000"/>
          <w:sz w:val="24"/>
          <w:szCs w:val="24"/>
          <w:lang w:val="fr-FR"/>
        </w:rPr>
        <w:t>World Factbook  2006</w:t>
      </w:r>
      <w:r w:rsidRPr="003624EB">
        <w:rPr>
          <w:rFonts w:ascii="Times New Roman" w:hAnsi="Times New Roman" w:cs="Times New Roman"/>
          <w:color w:val="000000"/>
          <w:sz w:val="24"/>
          <w:szCs w:val="24"/>
          <w:lang w:val="fr-FR"/>
        </w:rPr>
        <w:t xml:space="preserve">  [Ressource  électronique].  [Washington,  D.C.] :  Central </w:t>
      </w:r>
    </w:p>
    <w:p w:rsidR="003624EB" w:rsidRPr="003624EB" w:rsidRDefault="003624EB">
      <w:pPr>
        <w:widowControl w:val="0"/>
        <w:autoSpaceDE w:val="0"/>
        <w:autoSpaceDN w:val="0"/>
        <w:adjustRightInd w:val="0"/>
        <w:spacing w:after="0" w:line="266" w:lineRule="exact"/>
        <w:ind w:left="181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Intelligence Agency, 2006. [réf. du 1 septembre 2006]. France.  </w:t>
      </w:r>
    </w:p>
    <w:p w:rsidR="003624EB" w:rsidRPr="003624EB" w:rsidRDefault="003624EB">
      <w:pPr>
        <w:widowControl w:val="0"/>
        <w:autoSpaceDE w:val="0"/>
        <w:autoSpaceDN w:val="0"/>
        <w:adjustRightInd w:val="0"/>
        <w:spacing w:after="0" w:line="266" w:lineRule="exact"/>
        <w:ind w:left="1813"/>
        <w:rPr>
          <w:rFonts w:ascii="Times New Roman" w:hAnsi="Times New Roman" w:cs="Times New Roman"/>
          <w:color w:val="0000FF"/>
          <w:sz w:val="24"/>
          <w:szCs w:val="24"/>
          <w:lang w:val="fr-FR"/>
        </w:rPr>
      </w:pPr>
      <w:r w:rsidRPr="003624EB">
        <w:rPr>
          <w:rFonts w:ascii="Times New Roman" w:hAnsi="Times New Roman" w:cs="Times New Roman"/>
          <w:color w:val="000000"/>
          <w:sz w:val="24"/>
          <w:szCs w:val="24"/>
          <w:lang w:val="fr-FR"/>
        </w:rPr>
        <w:t xml:space="preserve">Disponible sur : </w:t>
      </w:r>
      <w:r w:rsidRPr="003624EB">
        <w:rPr>
          <w:rFonts w:ascii="Times New Roman" w:hAnsi="Times New Roman" w:cs="Times New Roman"/>
          <w:color w:val="0000FF"/>
          <w:sz w:val="24"/>
          <w:szCs w:val="24"/>
          <w:u w:val="single"/>
          <w:lang w:val="fr-FR"/>
        </w:rPr>
        <w:t>http://www.cia.gov/cia/publications/factbook/index.html</w:t>
      </w: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13" w:lineRule="exact"/>
        <w:ind w:left="1466"/>
        <w:rPr>
          <w:rFonts w:ascii="Times New Roman" w:hAnsi="Times New Roman" w:cs="Times New Roman"/>
          <w:color w:val="000000"/>
          <w:sz w:val="18"/>
          <w:szCs w:val="18"/>
          <w:lang w:val="fr-FR"/>
        </w:rPr>
      </w:pPr>
    </w:p>
    <w:p w:rsidR="003624EB" w:rsidRPr="003624EB" w:rsidRDefault="00C001D4" w:rsidP="00FA3C70">
      <w:pPr>
        <w:pStyle w:val="Heading3"/>
        <w:ind w:firstLine="720"/>
        <w:rPr>
          <w:lang w:val="fr-FR"/>
        </w:rPr>
      </w:pPr>
      <w:bookmarkStart w:id="68" w:name="_Toc262022731"/>
      <w:bookmarkStart w:id="69" w:name="_Toc262041838"/>
      <w:r>
        <w:rPr>
          <w:lang w:val="fr-FR"/>
        </w:rPr>
        <w:t>5</w:t>
      </w:r>
      <w:r w:rsidR="00091E21">
        <w:rPr>
          <w:lang w:val="fr-FR"/>
        </w:rPr>
        <w:t>-4-</w:t>
      </w:r>
      <w:r w:rsidR="003624EB" w:rsidRPr="003624EB">
        <w:rPr>
          <w:lang w:val="fr-FR"/>
        </w:rPr>
        <w:t>4</w:t>
      </w:r>
      <w:r w:rsidR="003624EB" w:rsidRPr="003624EB">
        <w:rPr>
          <w:lang w:val="fr-FR"/>
        </w:rPr>
        <w:tab/>
        <w:t>Messages électroniques</w:t>
      </w:r>
      <w:bookmarkEnd w:id="68"/>
      <w:bookmarkEnd w:id="69"/>
      <w:r w:rsidR="003624EB" w:rsidRPr="003624EB">
        <w:rPr>
          <w:lang w:val="fr-FR"/>
        </w:rPr>
        <w:t xml:space="preserve"> </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293"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Message issu d’un forum de discussion - ordre des éléments de la citation :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Prénom de l’auteur du message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du message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du forum de discussion [type de support]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Lieu de publication, éditeur du forum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Date d’émission du message </w:t>
      </w:r>
    </w:p>
    <w:p w:rsidR="003624EB" w:rsidRPr="003624EB" w:rsidRDefault="003624EB" w:rsidP="00091E21">
      <w:pPr>
        <w:widowControl w:val="0"/>
        <w:autoSpaceDE w:val="0"/>
        <w:autoSpaceDN w:val="0"/>
        <w:adjustRightInd w:val="0"/>
        <w:spacing w:after="0" w:line="213"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Disponibilité et accès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Default="003624EB">
      <w:pPr>
        <w:widowControl w:val="0"/>
        <w:autoSpaceDE w:val="0"/>
        <w:autoSpaceDN w:val="0"/>
        <w:adjustRightInd w:val="0"/>
        <w:spacing w:after="0" w:line="333" w:lineRule="exact"/>
        <w:ind w:left="1453"/>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Exemple : </w:t>
      </w:r>
    </w:p>
    <w:p w:rsid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rPr>
      </w:pPr>
      <w:r>
        <w:rPr>
          <w:rFonts w:ascii="Times New Roman" w:hAnsi="Times New Roman" w:cs="Times New Roman"/>
          <w:color w:val="000000"/>
          <w:sz w:val="24"/>
          <w:szCs w:val="24"/>
        </w:rPr>
        <w:t xml:space="preserve">BOYD Gerald E. Re : Hotmail. In </w:t>
      </w:r>
      <w:r>
        <w:rPr>
          <w:rFonts w:ascii="Times New Roman" w:hAnsi="Times New Roman" w:cs="Times New Roman"/>
          <w:i/>
          <w:iCs/>
          <w:color w:val="000000"/>
          <w:sz w:val="24"/>
          <w:szCs w:val="24"/>
        </w:rPr>
        <w:t>NETTRAIN (Internet / BITNET Network</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Trainers)</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[en ligne]. Buffalo (N.Y.) : 9 février 1998.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FF"/>
          <w:sz w:val="24"/>
          <w:szCs w:val="24"/>
          <w:lang w:val="fr-FR"/>
        </w:rPr>
      </w:pPr>
      <w:r w:rsidRPr="003624EB">
        <w:rPr>
          <w:rFonts w:ascii="Times New Roman" w:hAnsi="Times New Roman" w:cs="Times New Roman"/>
          <w:color w:val="000000"/>
          <w:sz w:val="24"/>
          <w:szCs w:val="24"/>
          <w:lang w:val="fr-FR"/>
        </w:rPr>
        <w:t xml:space="preserve">Disponible sur : </w:t>
      </w:r>
      <w:r w:rsidRPr="003624EB">
        <w:rPr>
          <w:rFonts w:ascii="Times New Roman" w:hAnsi="Times New Roman" w:cs="Times New Roman"/>
          <w:color w:val="0000FF"/>
          <w:sz w:val="24"/>
          <w:szCs w:val="24"/>
          <w:u w:val="single"/>
          <w:lang w:val="fr-FR"/>
        </w:rPr>
        <w:t>http://listserv.acsu.buffalo.edu/archives/nettrain.html</w:t>
      </w:r>
    </w:p>
    <w:p w:rsidR="003624EB" w:rsidRPr="003624EB" w:rsidRDefault="003624EB">
      <w:pPr>
        <w:widowControl w:val="0"/>
        <w:autoSpaceDE w:val="0"/>
        <w:autoSpaceDN w:val="0"/>
        <w:adjustRightInd w:val="0"/>
        <w:spacing w:after="0" w:line="213" w:lineRule="exact"/>
        <w:ind w:left="746"/>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33" w:lineRule="exact"/>
        <w:ind w:left="746"/>
        <w:rPr>
          <w:rFonts w:ascii="Times New Roman" w:hAnsi="Times New Roman" w:cs="Times New Roman"/>
          <w:color w:val="000000"/>
          <w:sz w:val="24"/>
          <w:szCs w:val="24"/>
          <w:lang w:val="fr-FR"/>
        </w:rPr>
      </w:pPr>
      <w:r w:rsidRPr="003624EB">
        <w:rPr>
          <w:rFonts w:ascii="Times New Roman" w:hAnsi="Times New Roman" w:cs="Times New Roman"/>
          <w:b/>
          <w:bCs/>
          <w:i/>
          <w:iCs/>
          <w:color w:val="000000"/>
          <w:sz w:val="24"/>
          <w:szCs w:val="24"/>
          <w:lang w:val="fr-FR"/>
        </w:rPr>
        <w:t xml:space="preserve">Message personnel - ordre des éléments de la citation :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Prénom de l’auteur du message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Titre du message [type de support]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Nom du destinataire </w:t>
      </w:r>
    </w:p>
    <w:p w:rsidR="003624EB" w:rsidRP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Date d’émission du message </w:t>
      </w:r>
    </w:p>
    <w:p w:rsidR="003624EB" w:rsidRPr="003624EB" w:rsidRDefault="003624EB">
      <w:pPr>
        <w:widowControl w:val="0"/>
        <w:autoSpaceDE w:val="0"/>
        <w:autoSpaceDN w:val="0"/>
        <w:adjustRightInd w:val="0"/>
        <w:spacing w:after="0" w:line="266" w:lineRule="exact"/>
        <w:ind w:left="1453"/>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Mention “ Communication personnelle ” </w:t>
      </w:r>
    </w:p>
    <w:p w:rsidR="003624EB" w:rsidRPr="003624EB" w:rsidRDefault="003624EB">
      <w:pPr>
        <w:widowControl w:val="0"/>
        <w:autoSpaceDE w:val="0"/>
        <w:autoSpaceDN w:val="0"/>
        <w:adjustRightInd w:val="0"/>
        <w:spacing w:after="0" w:line="213" w:lineRule="exact"/>
        <w:ind w:left="1453"/>
        <w:rPr>
          <w:rFonts w:ascii="Times New Roman" w:hAnsi="Times New Roman" w:cs="Times New Roman"/>
          <w:color w:val="000000"/>
          <w:sz w:val="18"/>
          <w:szCs w:val="18"/>
          <w:lang w:val="fr-FR"/>
        </w:rPr>
      </w:pPr>
    </w:p>
    <w:p w:rsidR="003624EB" w:rsidRPr="003624EB" w:rsidRDefault="003624EB">
      <w:pPr>
        <w:widowControl w:val="0"/>
        <w:autoSpaceDE w:val="0"/>
        <w:autoSpaceDN w:val="0"/>
        <w:adjustRightInd w:val="0"/>
        <w:spacing w:after="0" w:line="346" w:lineRule="exact"/>
        <w:ind w:left="1453"/>
        <w:rPr>
          <w:rFonts w:ascii="Times New Roman" w:hAnsi="Times New Roman" w:cs="Times New Roman"/>
          <w:color w:val="000000"/>
          <w:sz w:val="24"/>
          <w:szCs w:val="24"/>
          <w:lang w:val="fr-FR"/>
        </w:rPr>
      </w:pPr>
      <w:r w:rsidRPr="003624EB">
        <w:rPr>
          <w:rFonts w:ascii="Times New Roman" w:hAnsi="Times New Roman" w:cs="Times New Roman"/>
          <w:i/>
          <w:iCs/>
          <w:color w:val="000000"/>
          <w:sz w:val="24"/>
          <w:szCs w:val="24"/>
          <w:lang w:val="fr-FR"/>
        </w:rPr>
        <w:t xml:space="preserve">Exemple : </w:t>
      </w:r>
    </w:p>
    <w:p w:rsidR="003624EB" w:rsidRDefault="003624EB">
      <w:pPr>
        <w:widowControl w:val="0"/>
        <w:autoSpaceDE w:val="0"/>
        <w:autoSpaceDN w:val="0"/>
        <w:adjustRightInd w:val="0"/>
        <w:spacing w:after="0" w:line="280" w:lineRule="exact"/>
        <w:ind w:left="1453"/>
        <w:rPr>
          <w:rFonts w:ascii="Times New Roman" w:hAnsi="Times New Roman" w:cs="Times New Roman"/>
          <w:color w:val="000000"/>
          <w:sz w:val="24"/>
          <w:szCs w:val="24"/>
        </w:rPr>
      </w:pPr>
      <w:r w:rsidRPr="003624EB">
        <w:rPr>
          <w:rFonts w:ascii="Times New Roman" w:hAnsi="Times New Roman" w:cs="Times New Roman"/>
          <w:color w:val="000000"/>
          <w:sz w:val="24"/>
          <w:szCs w:val="24"/>
          <w:lang w:val="fr-FR"/>
        </w:rPr>
        <w:t xml:space="preserve">PRITCHARD  Sarah.  </w:t>
      </w:r>
      <w:r>
        <w:rPr>
          <w:rFonts w:ascii="Times New Roman" w:hAnsi="Times New Roman" w:cs="Times New Roman"/>
          <w:i/>
          <w:iCs/>
          <w:color w:val="000000"/>
          <w:sz w:val="24"/>
          <w:szCs w:val="24"/>
        </w:rPr>
        <w:t>Your  Request  for  Information about  ISO  Standards</w:t>
      </w:r>
      <w:r>
        <w:rPr>
          <w:rFonts w:ascii="Times New Roman" w:hAnsi="Times New Roman" w:cs="Times New Roman"/>
          <w:color w:val="000000"/>
          <w:sz w:val="24"/>
          <w:szCs w:val="24"/>
        </w:rPr>
        <w:t xml:space="preserve">  [courrier </w:t>
      </w:r>
    </w:p>
    <w:p w:rsidR="003624EB" w:rsidRPr="003624EB" w:rsidRDefault="003624EB">
      <w:pPr>
        <w:widowControl w:val="0"/>
        <w:autoSpaceDE w:val="0"/>
        <w:autoSpaceDN w:val="0"/>
        <w:adjustRightInd w:val="0"/>
        <w:spacing w:after="0" w:line="266" w:lineRule="exact"/>
        <w:ind w:left="146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électronique]. Destinataire : Margaret MORRISON. 18 février 1995. Communication </w:t>
      </w:r>
    </w:p>
    <w:p w:rsidR="003624EB" w:rsidRDefault="003624EB">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r w:rsidRPr="003624EB">
        <w:rPr>
          <w:rFonts w:ascii="Times New Roman" w:hAnsi="Times New Roman" w:cs="Times New Roman"/>
          <w:color w:val="000000"/>
          <w:sz w:val="24"/>
          <w:szCs w:val="24"/>
          <w:lang w:val="fr-FR"/>
        </w:rPr>
        <w:t xml:space="preserve">personnelle. </w:t>
      </w: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pPr>
        <w:widowControl w:val="0"/>
        <w:autoSpaceDE w:val="0"/>
        <w:autoSpaceDN w:val="0"/>
        <w:adjustRightInd w:val="0"/>
        <w:spacing w:after="0" w:line="280" w:lineRule="exact"/>
        <w:ind w:left="1466"/>
        <w:rPr>
          <w:rFonts w:ascii="Times New Roman" w:hAnsi="Times New Roman" w:cs="Times New Roman"/>
          <w:color w:val="000000"/>
          <w:sz w:val="24"/>
          <w:szCs w:val="24"/>
          <w:lang w:val="fr-FR"/>
        </w:rPr>
      </w:pPr>
    </w:p>
    <w:p w:rsidR="00303DFF" w:rsidRDefault="00303DFF" w:rsidP="00E81DEB">
      <w:pPr>
        <w:widowControl w:val="0"/>
        <w:autoSpaceDE w:val="0"/>
        <w:autoSpaceDN w:val="0"/>
        <w:adjustRightInd w:val="0"/>
        <w:spacing w:after="0" w:line="280" w:lineRule="exact"/>
        <w:rPr>
          <w:rFonts w:ascii="Times New Roman" w:hAnsi="Times New Roman" w:cs="Times New Roman"/>
          <w:color w:val="000000"/>
          <w:sz w:val="24"/>
          <w:szCs w:val="24"/>
          <w:lang w:val="fr-FR"/>
        </w:rPr>
      </w:pPr>
    </w:p>
    <w:sectPr w:rsidR="00303DFF" w:rsidSect="006F77B3">
      <w:footerReference w:type="default" r:id="rId9"/>
      <w:pgSz w:w="11893" w:h="16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B68" w:rsidRDefault="00FB1B68" w:rsidP="006070E8">
      <w:pPr>
        <w:spacing w:after="0" w:line="240" w:lineRule="auto"/>
      </w:pPr>
      <w:r>
        <w:separator/>
      </w:r>
    </w:p>
  </w:endnote>
  <w:endnote w:type="continuationSeparator" w:id="1">
    <w:p w:rsidR="00FB1B68" w:rsidRDefault="00FB1B68" w:rsidP="00607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B3" w:rsidRPr="006B59E7" w:rsidRDefault="006F77B3" w:rsidP="006B59E7">
    <w:pPr>
      <w:pStyle w:val="Footer"/>
      <w:pBdr>
        <w:top w:val="single" w:sz="4" w:space="1" w:color="auto"/>
      </w:pBdr>
      <w:rPr>
        <w:lang w:val="fr-FR"/>
      </w:rPr>
    </w:pPr>
    <w:r w:rsidRPr="006B59E7">
      <w:rPr>
        <w:lang w:val="fr-FR"/>
      </w:rPr>
      <w:t>Université</w:t>
    </w:r>
    <w:r>
      <w:rPr>
        <w:lang w:val="fr-FR"/>
      </w:rPr>
      <w:t xml:space="preserve"> L</w:t>
    </w:r>
    <w:r w:rsidRPr="006B59E7">
      <w:rPr>
        <w:lang w:val="fr-FR"/>
      </w:rPr>
      <w:t xml:space="preserve">ibanaise, Ecole doctorale- sciences </w:t>
    </w:r>
    <w:r>
      <w:rPr>
        <w:lang w:val="fr-FR"/>
      </w:rPr>
      <w:t xml:space="preserve">et technologie </w:t>
    </w:r>
    <w:r>
      <w:rPr>
        <w:lang w:val="fr-FR"/>
      </w:rPr>
      <w:tab/>
    </w:r>
    <w:r>
      <w:rPr>
        <w:lang w:val="fr-FR"/>
      </w:rPr>
      <w:tab/>
    </w:r>
    <w:r>
      <w:rPr>
        <w:lang w:val="fr-FR"/>
      </w:rPr>
      <w:tab/>
      <w:t xml:space="preserve"> </w:t>
    </w:r>
    <w:r w:rsidRPr="006B59E7">
      <w:rPr>
        <w:lang w:val="fr-FR"/>
      </w:rPr>
      <w:fldChar w:fldCharType="begin"/>
    </w:r>
    <w:r w:rsidRPr="006B59E7">
      <w:rPr>
        <w:lang w:val="fr-FR"/>
      </w:rPr>
      <w:instrText xml:space="preserve"> PAGE   \* MERGEFORMAT </w:instrText>
    </w:r>
    <w:r w:rsidRPr="006B59E7">
      <w:rPr>
        <w:lang w:val="fr-FR"/>
      </w:rPr>
      <w:fldChar w:fldCharType="separate"/>
    </w:r>
    <w:r w:rsidR="009068C0">
      <w:rPr>
        <w:noProof/>
        <w:lang w:val="fr-FR"/>
      </w:rPr>
      <w:t>15</w:t>
    </w:r>
    <w:r w:rsidRPr="006B59E7">
      <w:rPr>
        <w:lang w:val="fr-FR"/>
      </w:rPr>
      <w:fldChar w:fldCharType="end"/>
    </w:r>
  </w:p>
  <w:p w:rsidR="006F77B3" w:rsidRPr="006B59E7" w:rsidRDefault="006F77B3">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B68" w:rsidRDefault="00FB1B68" w:rsidP="006070E8">
      <w:pPr>
        <w:spacing w:after="0" w:line="240" w:lineRule="auto"/>
      </w:pPr>
      <w:r>
        <w:separator/>
      </w:r>
    </w:p>
  </w:footnote>
  <w:footnote w:type="continuationSeparator" w:id="1">
    <w:p w:rsidR="00FB1B68" w:rsidRDefault="00FB1B68" w:rsidP="00607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50DB"/>
    <w:multiLevelType w:val="hybridMultilevel"/>
    <w:tmpl w:val="6B44ADA2"/>
    <w:lvl w:ilvl="0" w:tplc="09D6D386">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186" w:hanging="360"/>
      </w:pPr>
      <w:rPr>
        <w:rFonts w:ascii="Courier New" w:hAnsi="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
    <w:nsid w:val="22026017"/>
    <w:multiLevelType w:val="hybridMultilevel"/>
    <w:tmpl w:val="42365D24"/>
    <w:lvl w:ilvl="0" w:tplc="204C8B2A">
      <w:start w:val="8"/>
      <w:numFmt w:val="bullet"/>
      <w:lvlText w:val="-"/>
      <w:lvlJc w:val="left"/>
      <w:pPr>
        <w:ind w:left="1106" w:hanging="360"/>
      </w:pPr>
      <w:rPr>
        <w:rFonts w:ascii="Times New Roman" w:eastAsia="Times New Roman" w:hAnsi="Times New Roman"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nsid w:val="541D28D9"/>
    <w:multiLevelType w:val="hybridMultilevel"/>
    <w:tmpl w:val="7B18BFE2"/>
    <w:lvl w:ilvl="0" w:tplc="0409000F">
      <w:start w:val="1"/>
      <w:numFmt w:val="decimal"/>
      <w:lvlText w:val="%1."/>
      <w:lvlJc w:val="left"/>
      <w:pPr>
        <w:ind w:left="1466" w:hanging="360"/>
      </w:pPr>
      <w:rPr>
        <w:rFonts w:cs="Times New Roman"/>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3">
    <w:nsid w:val="628834A0"/>
    <w:multiLevelType w:val="hybridMultilevel"/>
    <w:tmpl w:val="411AE866"/>
    <w:lvl w:ilvl="0" w:tplc="09D6D386">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6B71098D"/>
    <w:multiLevelType w:val="hybridMultilevel"/>
    <w:tmpl w:val="16AE5608"/>
    <w:lvl w:ilvl="0" w:tplc="04090001">
      <w:start w:val="1"/>
      <w:numFmt w:val="bullet"/>
      <w:lvlText w:val=""/>
      <w:lvlJc w:val="left"/>
      <w:pPr>
        <w:ind w:left="1466" w:hanging="360"/>
      </w:pPr>
      <w:rPr>
        <w:rFonts w:ascii="Symbol" w:hAnsi="Symbol" w:hint="default"/>
      </w:rPr>
    </w:lvl>
    <w:lvl w:ilvl="1" w:tplc="04090003" w:tentative="1">
      <w:start w:val="1"/>
      <w:numFmt w:val="bullet"/>
      <w:lvlText w:val="o"/>
      <w:lvlJc w:val="left"/>
      <w:pPr>
        <w:ind w:left="2186" w:hanging="360"/>
      </w:pPr>
      <w:rPr>
        <w:rFonts w:ascii="Courier New" w:hAnsi="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hint="default"/>
      </w:rPr>
    </w:lvl>
    <w:lvl w:ilvl="8" w:tplc="04090005" w:tentative="1">
      <w:start w:val="1"/>
      <w:numFmt w:val="bullet"/>
      <w:lvlText w:val=""/>
      <w:lvlJc w:val="left"/>
      <w:pPr>
        <w:ind w:left="7226"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624EB"/>
    <w:rsid w:val="00033AA0"/>
    <w:rsid w:val="00091E21"/>
    <w:rsid w:val="000B3D25"/>
    <w:rsid w:val="000C270E"/>
    <w:rsid w:val="00150E53"/>
    <w:rsid w:val="00173CCD"/>
    <w:rsid w:val="001A1EE9"/>
    <w:rsid w:val="001F71BE"/>
    <w:rsid w:val="00200C0A"/>
    <w:rsid w:val="00303DFF"/>
    <w:rsid w:val="00323029"/>
    <w:rsid w:val="00351833"/>
    <w:rsid w:val="00354E7B"/>
    <w:rsid w:val="00356E8E"/>
    <w:rsid w:val="003624EB"/>
    <w:rsid w:val="00393C7D"/>
    <w:rsid w:val="00404164"/>
    <w:rsid w:val="00422FD9"/>
    <w:rsid w:val="00435614"/>
    <w:rsid w:val="004968B6"/>
    <w:rsid w:val="004C72CB"/>
    <w:rsid w:val="004E466E"/>
    <w:rsid w:val="005744AE"/>
    <w:rsid w:val="005F57CE"/>
    <w:rsid w:val="006070E8"/>
    <w:rsid w:val="006A3962"/>
    <w:rsid w:val="006B59E7"/>
    <w:rsid w:val="006D7A4D"/>
    <w:rsid w:val="006E4FF4"/>
    <w:rsid w:val="006F77B3"/>
    <w:rsid w:val="007256D4"/>
    <w:rsid w:val="00776420"/>
    <w:rsid w:val="007A6999"/>
    <w:rsid w:val="007B4ED7"/>
    <w:rsid w:val="007C3513"/>
    <w:rsid w:val="008204E6"/>
    <w:rsid w:val="00821FE0"/>
    <w:rsid w:val="0087606E"/>
    <w:rsid w:val="00886FDE"/>
    <w:rsid w:val="008F0163"/>
    <w:rsid w:val="008F2523"/>
    <w:rsid w:val="009068C0"/>
    <w:rsid w:val="00921CB7"/>
    <w:rsid w:val="0098634A"/>
    <w:rsid w:val="009C66A3"/>
    <w:rsid w:val="00A03D69"/>
    <w:rsid w:val="00A274F2"/>
    <w:rsid w:val="00A874D1"/>
    <w:rsid w:val="00A929DC"/>
    <w:rsid w:val="00AA0F2B"/>
    <w:rsid w:val="00AA1E5B"/>
    <w:rsid w:val="00AD37A7"/>
    <w:rsid w:val="00B45052"/>
    <w:rsid w:val="00C001D4"/>
    <w:rsid w:val="00C67E1E"/>
    <w:rsid w:val="00C84CD9"/>
    <w:rsid w:val="00CC0E05"/>
    <w:rsid w:val="00D27B68"/>
    <w:rsid w:val="00DC3842"/>
    <w:rsid w:val="00E474B0"/>
    <w:rsid w:val="00E81DEB"/>
    <w:rsid w:val="00ED7CB7"/>
    <w:rsid w:val="00F10A51"/>
    <w:rsid w:val="00F261D5"/>
    <w:rsid w:val="00F550CA"/>
    <w:rsid w:val="00FA3C70"/>
    <w:rsid w:val="00FB1B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29"/>
    <w:pPr>
      <w:spacing w:after="200" w:line="276" w:lineRule="auto"/>
    </w:pPr>
    <w:rPr>
      <w:rFonts w:cs="Arial"/>
      <w:sz w:val="22"/>
      <w:szCs w:val="22"/>
    </w:rPr>
  </w:style>
  <w:style w:type="paragraph" w:styleId="Heading1">
    <w:name w:val="heading 1"/>
    <w:basedOn w:val="Normal"/>
    <w:next w:val="Normal"/>
    <w:link w:val="Heading1Char"/>
    <w:uiPriority w:val="9"/>
    <w:qFormat/>
    <w:rsid w:val="00323029"/>
    <w:pPr>
      <w:spacing w:before="480" w:after="0"/>
      <w:contextualSpacing/>
      <w:outlineLvl w:val="0"/>
    </w:pPr>
    <w:rPr>
      <w:rFonts w:ascii="Cambria" w:hAnsi="Cambria" w:cs="Times New Roman"/>
      <w:b/>
      <w:bCs/>
      <w:sz w:val="28"/>
      <w:szCs w:val="28"/>
    </w:rPr>
  </w:style>
  <w:style w:type="paragraph" w:styleId="Heading2">
    <w:name w:val="heading 2"/>
    <w:basedOn w:val="Normal"/>
    <w:next w:val="Normal"/>
    <w:link w:val="Heading2Char"/>
    <w:uiPriority w:val="9"/>
    <w:unhideWhenUsed/>
    <w:qFormat/>
    <w:rsid w:val="00323029"/>
    <w:pPr>
      <w:spacing w:before="200" w:after="0"/>
      <w:outlineLvl w:val="1"/>
    </w:pPr>
    <w:rPr>
      <w:rFonts w:ascii="Cambria" w:hAnsi="Cambria" w:cs="Times New Roman"/>
      <w:b/>
      <w:bCs/>
      <w:sz w:val="26"/>
      <w:szCs w:val="26"/>
    </w:rPr>
  </w:style>
  <w:style w:type="paragraph" w:styleId="Heading3">
    <w:name w:val="heading 3"/>
    <w:basedOn w:val="Normal"/>
    <w:next w:val="Normal"/>
    <w:link w:val="Heading3Char"/>
    <w:uiPriority w:val="9"/>
    <w:unhideWhenUsed/>
    <w:qFormat/>
    <w:rsid w:val="00323029"/>
    <w:pPr>
      <w:spacing w:before="200" w:after="0" w:line="271" w:lineRule="auto"/>
      <w:outlineLvl w:val="2"/>
    </w:pPr>
    <w:rPr>
      <w:rFonts w:ascii="Cambria" w:hAnsi="Cambria" w:cs="Times New Roman"/>
      <w:b/>
      <w:bCs/>
    </w:rPr>
  </w:style>
  <w:style w:type="paragraph" w:styleId="Heading4">
    <w:name w:val="heading 4"/>
    <w:basedOn w:val="Normal"/>
    <w:next w:val="Normal"/>
    <w:link w:val="Heading4Char"/>
    <w:uiPriority w:val="9"/>
    <w:semiHidden/>
    <w:unhideWhenUsed/>
    <w:qFormat/>
    <w:rsid w:val="00323029"/>
    <w:pPr>
      <w:spacing w:before="200" w:after="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323029"/>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323029"/>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323029"/>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323029"/>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323029"/>
    <w:pPr>
      <w:spacing w:after="0"/>
      <w:outlineLvl w:val="8"/>
    </w:pPr>
    <w:rPr>
      <w:rFonts w:ascii="Cambria"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23029"/>
    <w:rPr>
      <w:rFonts w:ascii="Cambria" w:hAnsi="Cambria" w:cs="Times New Roman"/>
      <w:b/>
      <w:bCs/>
      <w:sz w:val="28"/>
      <w:szCs w:val="28"/>
    </w:rPr>
  </w:style>
  <w:style w:type="character" w:customStyle="1" w:styleId="Heading2Char">
    <w:name w:val="Heading 2 Char"/>
    <w:basedOn w:val="DefaultParagraphFont"/>
    <w:link w:val="Heading2"/>
    <w:uiPriority w:val="9"/>
    <w:locked/>
    <w:rsid w:val="00323029"/>
    <w:rPr>
      <w:rFonts w:ascii="Cambria" w:hAnsi="Cambria" w:cs="Times New Roman"/>
      <w:b/>
      <w:bCs/>
      <w:sz w:val="26"/>
      <w:szCs w:val="26"/>
    </w:rPr>
  </w:style>
  <w:style w:type="character" w:customStyle="1" w:styleId="Heading3Char">
    <w:name w:val="Heading 3 Char"/>
    <w:basedOn w:val="DefaultParagraphFont"/>
    <w:link w:val="Heading3"/>
    <w:uiPriority w:val="9"/>
    <w:locked/>
    <w:rsid w:val="00323029"/>
    <w:rPr>
      <w:rFonts w:ascii="Cambria" w:hAnsi="Cambria" w:cs="Times New Roman"/>
      <w:b/>
      <w:bCs/>
    </w:rPr>
  </w:style>
  <w:style w:type="character" w:customStyle="1" w:styleId="Heading4Char">
    <w:name w:val="Heading 4 Char"/>
    <w:basedOn w:val="DefaultParagraphFont"/>
    <w:link w:val="Heading4"/>
    <w:uiPriority w:val="9"/>
    <w:semiHidden/>
    <w:locked/>
    <w:rsid w:val="00323029"/>
    <w:rPr>
      <w:rFonts w:ascii="Cambria" w:hAnsi="Cambria" w:cs="Times New Roman"/>
      <w:b/>
      <w:bCs/>
      <w:i/>
      <w:iCs/>
    </w:rPr>
  </w:style>
  <w:style w:type="character" w:customStyle="1" w:styleId="Heading5Char">
    <w:name w:val="Heading 5 Char"/>
    <w:basedOn w:val="DefaultParagraphFont"/>
    <w:link w:val="Heading5"/>
    <w:uiPriority w:val="9"/>
    <w:semiHidden/>
    <w:locked/>
    <w:rsid w:val="00323029"/>
    <w:rPr>
      <w:rFonts w:ascii="Cambria" w:hAnsi="Cambria" w:cs="Times New Roman"/>
      <w:b/>
      <w:bCs/>
      <w:color w:val="7F7F7F"/>
    </w:rPr>
  </w:style>
  <w:style w:type="character" w:customStyle="1" w:styleId="Heading6Char">
    <w:name w:val="Heading 6 Char"/>
    <w:basedOn w:val="DefaultParagraphFont"/>
    <w:link w:val="Heading6"/>
    <w:uiPriority w:val="9"/>
    <w:semiHidden/>
    <w:locked/>
    <w:rsid w:val="00323029"/>
    <w:rPr>
      <w:rFonts w:ascii="Cambria" w:hAnsi="Cambria" w:cs="Times New Roman"/>
      <w:b/>
      <w:bCs/>
      <w:i/>
      <w:iCs/>
      <w:color w:val="7F7F7F"/>
    </w:rPr>
  </w:style>
  <w:style w:type="character" w:customStyle="1" w:styleId="Heading7Char">
    <w:name w:val="Heading 7 Char"/>
    <w:basedOn w:val="DefaultParagraphFont"/>
    <w:link w:val="Heading7"/>
    <w:uiPriority w:val="9"/>
    <w:semiHidden/>
    <w:locked/>
    <w:rsid w:val="00323029"/>
    <w:rPr>
      <w:rFonts w:ascii="Cambria" w:hAnsi="Cambria" w:cs="Times New Roman"/>
      <w:i/>
      <w:iCs/>
    </w:rPr>
  </w:style>
  <w:style w:type="character" w:customStyle="1" w:styleId="Heading8Char">
    <w:name w:val="Heading 8 Char"/>
    <w:basedOn w:val="DefaultParagraphFont"/>
    <w:link w:val="Heading8"/>
    <w:uiPriority w:val="9"/>
    <w:semiHidden/>
    <w:locked/>
    <w:rsid w:val="00323029"/>
    <w:rPr>
      <w:rFonts w:ascii="Cambria" w:hAnsi="Cambria" w:cs="Times New Roman"/>
      <w:sz w:val="20"/>
      <w:szCs w:val="20"/>
    </w:rPr>
  </w:style>
  <w:style w:type="character" w:customStyle="1" w:styleId="Heading9Char">
    <w:name w:val="Heading 9 Char"/>
    <w:basedOn w:val="DefaultParagraphFont"/>
    <w:link w:val="Heading9"/>
    <w:uiPriority w:val="9"/>
    <w:semiHidden/>
    <w:locked/>
    <w:rsid w:val="00323029"/>
    <w:rPr>
      <w:rFonts w:ascii="Cambria" w:hAnsi="Cambria" w:cs="Times New Roman"/>
      <w:i/>
      <w:iCs/>
      <w:spacing w:val="5"/>
      <w:sz w:val="20"/>
      <w:szCs w:val="20"/>
    </w:rPr>
  </w:style>
  <w:style w:type="paragraph" w:styleId="Header">
    <w:name w:val="header"/>
    <w:basedOn w:val="Normal"/>
    <w:link w:val="HeaderChar"/>
    <w:uiPriority w:val="99"/>
    <w:semiHidden/>
    <w:unhideWhenUsed/>
    <w:rsid w:val="006070E8"/>
    <w:pPr>
      <w:tabs>
        <w:tab w:val="center" w:pos="4320"/>
        <w:tab w:val="right" w:pos="8640"/>
      </w:tabs>
    </w:pPr>
  </w:style>
  <w:style w:type="character" w:customStyle="1" w:styleId="HeaderChar">
    <w:name w:val="Header Char"/>
    <w:basedOn w:val="DefaultParagraphFont"/>
    <w:link w:val="Header"/>
    <w:uiPriority w:val="99"/>
    <w:semiHidden/>
    <w:locked/>
    <w:rsid w:val="006070E8"/>
    <w:rPr>
      <w:rFonts w:cs="Times New Roman"/>
    </w:rPr>
  </w:style>
  <w:style w:type="paragraph" w:styleId="Footer">
    <w:name w:val="footer"/>
    <w:basedOn w:val="Normal"/>
    <w:link w:val="FooterChar"/>
    <w:uiPriority w:val="99"/>
    <w:unhideWhenUsed/>
    <w:rsid w:val="006070E8"/>
    <w:pPr>
      <w:tabs>
        <w:tab w:val="center" w:pos="4320"/>
        <w:tab w:val="right" w:pos="8640"/>
      </w:tabs>
    </w:pPr>
  </w:style>
  <w:style w:type="character" w:customStyle="1" w:styleId="FooterChar">
    <w:name w:val="Footer Char"/>
    <w:basedOn w:val="DefaultParagraphFont"/>
    <w:link w:val="Footer"/>
    <w:uiPriority w:val="99"/>
    <w:locked/>
    <w:rsid w:val="006070E8"/>
    <w:rPr>
      <w:rFonts w:cs="Times New Roman"/>
    </w:rPr>
  </w:style>
  <w:style w:type="paragraph" w:styleId="Title">
    <w:name w:val="Title"/>
    <w:basedOn w:val="Normal"/>
    <w:next w:val="Normal"/>
    <w:link w:val="TitleChar"/>
    <w:uiPriority w:val="10"/>
    <w:qFormat/>
    <w:rsid w:val="00323029"/>
    <w:pPr>
      <w:pBdr>
        <w:bottom w:val="single" w:sz="4" w:space="1" w:color="auto"/>
      </w:pBdr>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uiPriority w:val="10"/>
    <w:locked/>
    <w:rsid w:val="00323029"/>
    <w:rPr>
      <w:rFonts w:ascii="Cambria" w:hAnsi="Cambria" w:cs="Times New Roman"/>
      <w:spacing w:val="5"/>
      <w:sz w:val="52"/>
      <w:szCs w:val="52"/>
    </w:rPr>
  </w:style>
  <w:style w:type="paragraph" w:styleId="Subtitle">
    <w:name w:val="Subtitle"/>
    <w:basedOn w:val="Normal"/>
    <w:next w:val="Normal"/>
    <w:link w:val="SubtitleChar"/>
    <w:uiPriority w:val="11"/>
    <w:qFormat/>
    <w:rsid w:val="00323029"/>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locked/>
    <w:rsid w:val="00323029"/>
    <w:rPr>
      <w:rFonts w:ascii="Cambria" w:hAnsi="Cambria" w:cs="Times New Roman"/>
      <w:i/>
      <w:iCs/>
      <w:spacing w:val="13"/>
      <w:sz w:val="24"/>
      <w:szCs w:val="24"/>
    </w:rPr>
  </w:style>
  <w:style w:type="character" w:styleId="Strong">
    <w:name w:val="Strong"/>
    <w:basedOn w:val="DefaultParagraphFont"/>
    <w:uiPriority w:val="22"/>
    <w:qFormat/>
    <w:rsid w:val="00323029"/>
    <w:rPr>
      <w:rFonts w:cs="Times New Roman"/>
      <w:b/>
    </w:rPr>
  </w:style>
  <w:style w:type="character" w:styleId="Emphasis">
    <w:name w:val="Emphasis"/>
    <w:basedOn w:val="DefaultParagraphFont"/>
    <w:uiPriority w:val="20"/>
    <w:qFormat/>
    <w:rsid w:val="00323029"/>
    <w:rPr>
      <w:rFonts w:cs="Times New Roman"/>
      <w:b/>
      <w:i/>
      <w:spacing w:val="10"/>
      <w:shd w:val="clear" w:color="auto" w:fill="auto"/>
    </w:rPr>
  </w:style>
  <w:style w:type="paragraph" w:styleId="NoSpacing">
    <w:name w:val="No Spacing"/>
    <w:basedOn w:val="Normal"/>
    <w:uiPriority w:val="1"/>
    <w:qFormat/>
    <w:rsid w:val="00323029"/>
    <w:pPr>
      <w:spacing w:after="0" w:line="240" w:lineRule="auto"/>
    </w:pPr>
  </w:style>
  <w:style w:type="paragraph" w:styleId="ListParagraph">
    <w:name w:val="List Paragraph"/>
    <w:basedOn w:val="Normal"/>
    <w:uiPriority w:val="34"/>
    <w:qFormat/>
    <w:rsid w:val="00323029"/>
    <w:pPr>
      <w:ind w:left="720"/>
      <w:contextualSpacing/>
    </w:pPr>
  </w:style>
  <w:style w:type="paragraph" w:styleId="Quote">
    <w:name w:val="Quote"/>
    <w:basedOn w:val="Normal"/>
    <w:next w:val="Normal"/>
    <w:link w:val="QuoteChar"/>
    <w:uiPriority w:val="29"/>
    <w:qFormat/>
    <w:rsid w:val="00323029"/>
    <w:pPr>
      <w:spacing w:before="200" w:after="0"/>
      <w:ind w:left="360" w:right="360"/>
    </w:pPr>
    <w:rPr>
      <w:i/>
      <w:iCs/>
    </w:rPr>
  </w:style>
  <w:style w:type="character" w:customStyle="1" w:styleId="QuoteChar">
    <w:name w:val="Quote Char"/>
    <w:basedOn w:val="DefaultParagraphFont"/>
    <w:link w:val="Quote"/>
    <w:uiPriority w:val="29"/>
    <w:locked/>
    <w:rsid w:val="00323029"/>
    <w:rPr>
      <w:rFonts w:cs="Times New Roman"/>
      <w:i/>
      <w:iCs/>
    </w:rPr>
  </w:style>
  <w:style w:type="paragraph" w:styleId="IntenseQuote">
    <w:name w:val="Intense Quote"/>
    <w:basedOn w:val="Normal"/>
    <w:next w:val="Normal"/>
    <w:link w:val="IntenseQuoteChar"/>
    <w:uiPriority w:val="30"/>
    <w:qFormat/>
    <w:rsid w:val="0032302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323029"/>
    <w:rPr>
      <w:rFonts w:cs="Times New Roman"/>
      <w:b/>
      <w:bCs/>
      <w:i/>
      <w:iCs/>
    </w:rPr>
  </w:style>
  <w:style w:type="character" w:styleId="SubtleEmphasis">
    <w:name w:val="Subtle Emphasis"/>
    <w:basedOn w:val="DefaultParagraphFont"/>
    <w:uiPriority w:val="19"/>
    <w:qFormat/>
    <w:rsid w:val="00323029"/>
    <w:rPr>
      <w:rFonts w:cs="Times New Roman"/>
      <w:i/>
    </w:rPr>
  </w:style>
  <w:style w:type="character" w:styleId="IntenseEmphasis">
    <w:name w:val="Intense Emphasis"/>
    <w:basedOn w:val="DefaultParagraphFont"/>
    <w:uiPriority w:val="21"/>
    <w:qFormat/>
    <w:rsid w:val="00323029"/>
    <w:rPr>
      <w:rFonts w:cs="Times New Roman"/>
      <w:b/>
    </w:rPr>
  </w:style>
  <w:style w:type="character" w:styleId="SubtleReference">
    <w:name w:val="Subtle Reference"/>
    <w:basedOn w:val="DefaultParagraphFont"/>
    <w:uiPriority w:val="31"/>
    <w:qFormat/>
    <w:rsid w:val="00323029"/>
    <w:rPr>
      <w:rFonts w:cs="Times New Roman"/>
      <w:smallCaps/>
    </w:rPr>
  </w:style>
  <w:style w:type="character" w:styleId="IntenseReference">
    <w:name w:val="Intense Reference"/>
    <w:basedOn w:val="DefaultParagraphFont"/>
    <w:uiPriority w:val="32"/>
    <w:qFormat/>
    <w:rsid w:val="00323029"/>
    <w:rPr>
      <w:rFonts w:cs="Times New Roman"/>
      <w:smallCaps/>
      <w:spacing w:val="5"/>
      <w:u w:val="single"/>
    </w:rPr>
  </w:style>
  <w:style w:type="character" w:styleId="BookTitle">
    <w:name w:val="Book Title"/>
    <w:basedOn w:val="DefaultParagraphFont"/>
    <w:uiPriority w:val="33"/>
    <w:qFormat/>
    <w:rsid w:val="00323029"/>
    <w:rPr>
      <w:rFonts w:cs="Times New Roman"/>
      <w:i/>
      <w:smallCaps/>
      <w:spacing w:val="5"/>
    </w:rPr>
  </w:style>
  <w:style w:type="paragraph" w:styleId="TOCHeading">
    <w:name w:val="TOC Heading"/>
    <w:basedOn w:val="Heading1"/>
    <w:next w:val="Normal"/>
    <w:uiPriority w:val="39"/>
    <w:semiHidden/>
    <w:unhideWhenUsed/>
    <w:qFormat/>
    <w:rsid w:val="00323029"/>
    <w:pPr>
      <w:outlineLvl w:val="9"/>
    </w:pPr>
  </w:style>
  <w:style w:type="paragraph" w:styleId="TOC2">
    <w:name w:val="toc 2"/>
    <w:basedOn w:val="Normal"/>
    <w:next w:val="Normal"/>
    <w:autoRedefine/>
    <w:uiPriority w:val="39"/>
    <w:unhideWhenUsed/>
    <w:rsid w:val="007B4ED7"/>
    <w:pPr>
      <w:tabs>
        <w:tab w:val="left" w:pos="880"/>
        <w:tab w:val="left" w:pos="990"/>
        <w:tab w:val="right" w:leader="dot" w:pos="10443"/>
      </w:tabs>
      <w:ind w:left="220"/>
    </w:pPr>
  </w:style>
  <w:style w:type="paragraph" w:styleId="TOC1">
    <w:name w:val="toc 1"/>
    <w:basedOn w:val="Normal"/>
    <w:next w:val="Normal"/>
    <w:autoRedefine/>
    <w:uiPriority w:val="39"/>
    <w:unhideWhenUsed/>
    <w:rsid w:val="00A929DC"/>
  </w:style>
  <w:style w:type="character" w:styleId="Hyperlink">
    <w:name w:val="Hyperlink"/>
    <w:basedOn w:val="DefaultParagraphFont"/>
    <w:uiPriority w:val="99"/>
    <w:unhideWhenUsed/>
    <w:rsid w:val="00A929DC"/>
    <w:rPr>
      <w:rFonts w:cs="Times New Roman"/>
      <w:color w:val="0000FF"/>
      <w:u w:val="single"/>
    </w:rPr>
  </w:style>
  <w:style w:type="paragraph" w:styleId="TOC3">
    <w:name w:val="toc 3"/>
    <w:basedOn w:val="Normal"/>
    <w:next w:val="Normal"/>
    <w:autoRedefine/>
    <w:uiPriority w:val="39"/>
    <w:unhideWhenUsed/>
    <w:rsid w:val="00091E21"/>
    <w:pPr>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3915</Words>
  <Characters>22318</Characters>
  <Application>Microsoft Office Word</Application>
  <DocSecurity>0</DocSecurity>
  <Lines>185</Lines>
  <Paragraphs>52</Paragraphs>
  <ScaleCrop>false</ScaleCrop>
  <Company>Hewlett-Packard</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þÿ</dc:creator>
  <cp:lastModifiedBy>GNA</cp:lastModifiedBy>
  <cp:revision>2</cp:revision>
  <cp:lastPrinted>2010-05-20T05:30:00Z</cp:lastPrinted>
  <dcterms:created xsi:type="dcterms:W3CDTF">2013-05-08T13:45:00Z</dcterms:created>
  <dcterms:modified xsi:type="dcterms:W3CDTF">2013-05-08T13:45:00Z</dcterms:modified>
</cp:coreProperties>
</file>